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90" w:rsidRPr="00E93E9E" w:rsidRDefault="001D3090" w:rsidP="001D3090">
      <w:pPr>
        <w:rPr>
          <w:b/>
          <w:sz w:val="28"/>
          <w:szCs w:val="28"/>
        </w:rPr>
      </w:pPr>
      <w:r w:rsidRPr="00E93E9E">
        <w:rPr>
          <w:b/>
          <w:sz w:val="28"/>
          <w:szCs w:val="28"/>
          <w:lang w:bidi="ru-RU"/>
        </w:rPr>
        <w:t>ГРУППЫ ПРОДЛЕННОГО ДНЯ ДЛЯ ШКОЛЬНИКОВ В 20</w:t>
      </w:r>
      <w:r w:rsidR="00F32B84">
        <w:rPr>
          <w:b/>
          <w:sz w:val="28"/>
          <w:szCs w:val="28"/>
          <w:lang w:val="fi-FI" w:bidi="ru-RU"/>
        </w:rPr>
        <w:t>20</w:t>
      </w:r>
      <w:r w:rsidRPr="00E93E9E">
        <w:rPr>
          <w:b/>
          <w:sz w:val="28"/>
          <w:szCs w:val="28"/>
          <w:lang w:bidi="ru-RU"/>
        </w:rPr>
        <w:t>–202</w:t>
      </w:r>
      <w:r w:rsidR="00F32B84">
        <w:rPr>
          <w:b/>
          <w:sz w:val="28"/>
          <w:szCs w:val="28"/>
          <w:lang w:val="fi-FI" w:bidi="ru-RU"/>
        </w:rPr>
        <w:t>1</w:t>
      </w:r>
      <w:r w:rsidRPr="00E93E9E">
        <w:rPr>
          <w:b/>
          <w:sz w:val="28"/>
          <w:szCs w:val="28"/>
          <w:lang w:bidi="ru-RU"/>
        </w:rPr>
        <w:t xml:space="preserve"> УЧЕБНОМ ГОДУ</w:t>
      </w:r>
    </w:p>
    <w:p w:rsidR="001D3090" w:rsidRPr="00894547" w:rsidRDefault="001D3090" w:rsidP="001D3090">
      <w:pPr>
        <w:rPr>
          <w:sz w:val="22"/>
          <w:szCs w:val="22"/>
        </w:rPr>
      </w:pPr>
      <w:r w:rsidRPr="00894547">
        <w:rPr>
          <w:sz w:val="22"/>
          <w:szCs w:val="22"/>
          <w:lang w:bidi="ru-RU"/>
        </w:rPr>
        <w:t>Информационный бюллетень для родителей</w:t>
      </w:r>
    </w:p>
    <w:p w:rsidR="001D3090" w:rsidRPr="00E23EAB" w:rsidRDefault="001D3090" w:rsidP="001D3090">
      <w:pPr>
        <w:rPr>
          <w:sz w:val="22"/>
          <w:szCs w:val="22"/>
        </w:rPr>
      </w:pPr>
    </w:p>
    <w:p w:rsidR="001D3090" w:rsidRPr="00FE31DB" w:rsidRDefault="001D3090" w:rsidP="001D3090">
      <w:pPr>
        <w:autoSpaceDE w:val="0"/>
        <w:autoSpaceDN w:val="0"/>
        <w:adjustRightInd w:val="0"/>
        <w:rPr>
          <w:b/>
          <w:sz w:val="22"/>
          <w:szCs w:val="22"/>
        </w:rPr>
      </w:pPr>
      <w:r w:rsidRPr="008D00AA">
        <w:rPr>
          <w:sz w:val="22"/>
          <w:szCs w:val="22"/>
          <w:lang w:bidi="ru-RU"/>
        </w:rPr>
        <w:t xml:space="preserve">В соответствии с Законом об обязательном образовании, в г. Лаппеенранта организуются группы продленного дня для детей на 1-м и 2-м годах обучения, а также для детей с 3-го по 9-й классы, обучающихся по программе с усиленной поддержкой. </w:t>
      </w:r>
      <w:r w:rsidRPr="008D00AA">
        <w:rPr>
          <w:b/>
          <w:sz w:val="22"/>
          <w:szCs w:val="22"/>
          <w:lang w:bidi="ru-RU"/>
        </w:rPr>
        <w:t>Округ социального и медицинского обслуживания Южной Карелии организует группы продленного дня для учеников, обучающихся по программе с особой поддержкой.</w:t>
      </w:r>
    </w:p>
    <w:p w:rsidR="001D3090" w:rsidRPr="008D00AA" w:rsidRDefault="001D3090" w:rsidP="001D3090">
      <w:pPr>
        <w:rPr>
          <w:sz w:val="22"/>
          <w:szCs w:val="22"/>
        </w:rPr>
      </w:pPr>
    </w:p>
    <w:p w:rsidR="001D3090" w:rsidRPr="009D55A7" w:rsidRDefault="001D3090" w:rsidP="001D309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D00AA">
        <w:rPr>
          <w:sz w:val="22"/>
          <w:szCs w:val="22"/>
          <w:lang w:bidi="ru-RU"/>
        </w:rPr>
        <w:t xml:space="preserve">В школах, находящихся в ведении города Лаппеенранты, группы продленного дня организуются непосредственно усилиями города, церковного прихода Лаппеенранты и секции флорбола Salibandyseura NST ry. Фонд финско-русской школы Восточной Финляндии и ассоциация поддержки Вальдорфской школы (Steinerkoulu) региона Лаппеенранты предоставляют услуги группы продленного дня своих школ. </w:t>
      </w:r>
    </w:p>
    <w:p w:rsidR="001D3090" w:rsidRPr="008D00AA" w:rsidRDefault="001D3090" w:rsidP="001D309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D3090" w:rsidRPr="00B515E3" w:rsidRDefault="001D3090" w:rsidP="001D3090">
      <w:pPr>
        <w:autoSpaceDE w:val="0"/>
        <w:autoSpaceDN w:val="0"/>
        <w:adjustRightInd w:val="0"/>
        <w:rPr>
          <w:sz w:val="22"/>
          <w:szCs w:val="22"/>
        </w:rPr>
      </w:pPr>
      <w:r w:rsidRPr="008D00AA">
        <w:rPr>
          <w:sz w:val="22"/>
          <w:szCs w:val="22"/>
          <w:lang w:bidi="ru-RU"/>
        </w:rPr>
        <w:t xml:space="preserve">Группы продленного дня организуются по будним дням в период учебного года с </w:t>
      </w:r>
      <w:r w:rsidR="00F32B84" w:rsidRPr="00F32B84">
        <w:rPr>
          <w:sz w:val="22"/>
          <w:szCs w:val="22"/>
          <w:lang w:bidi="ru-RU"/>
        </w:rPr>
        <w:t>13</w:t>
      </w:r>
      <w:r w:rsidRPr="008D00AA">
        <w:rPr>
          <w:sz w:val="22"/>
          <w:szCs w:val="22"/>
          <w:lang w:bidi="ru-RU"/>
        </w:rPr>
        <w:t>.08.20</w:t>
      </w:r>
      <w:r w:rsidR="00F32B84" w:rsidRPr="00F32B84">
        <w:rPr>
          <w:sz w:val="22"/>
          <w:szCs w:val="22"/>
          <w:lang w:bidi="ru-RU"/>
        </w:rPr>
        <w:t>20</w:t>
      </w:r>
      <w:r w:rsidRPr="008D00AA">
        <w:rPr>
          <w:sz w:val="22"/>
          <w:szCs w:val="22"/>
          <w:lang w:bidi="ru-RU"/>
        </w:rPr>
        <w:t xml:space="preserve"> по </w:t>
      </w:r>
      <w:r w:rsidR="00F32B84" w:rsidRPr="00F32B84">
        <w:rPr>
          <w:sz w:val="22"/>
          <w:szCs w:val="22"/>
          <w:lang w:bidi="ru-RU"/>
        </w:rPr>
        <w:t>05</w:t>
      </w:r>
      <w:r w:rsidRPr="008D00AA">
        <w:rPr>
          <w:sz w:val="22"/>
          <w:szCs w:val="22"/>
          <w:lang w:bidi="ru-RU"/>
        </w:rPr>
        <w:t>.0</w:t>
      </w:r>
      <w:r w:rsidR="00F32B84" w:rsidRPr="00F32B84">
        <w:rPr>
          <w:sz w:val="22"/>
          <w:szCs w:val="22"/>
          <w:lang w:bidi="ru-RU"/>
        </w:rPr>
        <w:t>6</w:t>
      </w:r>
      <w:r w:rsidRPr="008D00AA">
        <w:rPr>
          <w:sz w:val="22"/>
          <w:szCs w:val="22"/>
          <w:lang w:bidi="ru-RU"/>
        </w:rPr>
        <w:t>.202</w:t>
      </w:r>
      <w:r w:rsidR="00F32B84" w:rsidRPr="00F32B84">
        <w:rPr>
          <w:sz w:val="22"/>
          <w:szCs w:val="22"/>
          <w:lang w:bidi="ru-RU"/>
        </w:rPr>
        <w:t>1</w:t>
      </w:r>
      <w:r w:rsidRPr="008D00AA">
        <w:rPr>
          <w:sz w:val="22"/>
          <w:szCs w:val="22"/>
          <w:lang w:bidi="ru-RU"/>
        </w:rPr>
        <w:t xml:space="preserve"> в основном с 11:00 до 16:30. В период школьных каникул группы продленного дня не работают. Дополнительная информация о группах продленного дня представлена на веб-сайте города Лаппеенранты: </w:t>
      </w:r>
      <w:hyperlink r:id="rId12" w:history="1">
        <w:r w:rsidR="00B515E3" w:rsidRPr="00B515E3">
          <w:rPr>
            <w:rStyle w:val="Hyperlinkki"/>
            <w:color w:val="auto"/>
            <w:sz w:val="22"/>
            <w:szCs w:val="22"/>
            <w:lang w:bidi="ru-RU"/>
          </w:rPr>
          <w:t>https://www.lappeenranta.fi/fi/Palvelut/Kasvatus-ja-opetus/Perusopetus/Koululaisten-iltapaivatoiminta</w:t>
        </w:r>
      </w:hyperlink>
      <w:r w:rsidRPr="008D00AA">
        <w:rPr>
          <w:sz w:val="22"/>
          <w:szCs w:val="22"/>
          <w:lang w:bidi="ru-RU"/>
        </w:rPr>
        <w:t>.</w:t>
      </w:r>
    </w:p>
    <w:p w:rsidR="001D3090" w:rsidRPr="008D00AA" w:rsidRDefault="001D3090" w:rsidP="001D3090">
      <w:pPr>
        <w:rPr>
          <w:sz w:val="22"/>
          <w:szCs w:val="22"/>
        </w:rPr>
      </w:pPr>
    </w:p>
    <w:p w:rsidR="001D3090" w:rsidRPr="00946930" w:rsidRDefault="008D0C92" w:rsidP="001D3090">
      <w:pPr>
        <w:rPr>
          <w:b/>
          <w:sz w:val="28"/>
          <w:szCs w:val="28"/>
        </w:rPr>
      </w:pPr>
      <w:r w:rsidRPr="00946930">
        <w:rPr>
          <w:b/>
          <w:sz w:val="28"/>
          <w:szCs w:val="28"/>
          <w:lang w:bidi="ru-RU"/>
        </w:rPr>
        <w:t>Подача заявления на получение места в группе продленного дня</w:t>
      </w:r>
    </w:p>
    <w:p w:rsidR="008D0C92" w:rsidRPr="008D00AA" w:rsidRDefault="008D0C92" w:rsidP="001D3090">
      <w:pPr>
        <w:rPr>
          <w:sz w:val="22"/>
          <w:szCs w:val="22"/>
        </w:rPr>
      </w:pPr>
    </w:p>
    <w:p w:rsidR="001D3090" w:rsidRPr="008D00AA" w:rsidRDefault="008D0C92" w:rsidP="001D3090">
      <w:pPr>
        <w:rPr>
          <w:sz w:val="22"/>
          <w:szCs w:val="22"/>
        </w:rPr>
      </w:pPr>
      <w:r w:rsidRPr="00873186">
        <w:rPr>
          <w:b/>
          <w:sz w:val="22"/>
          <w:szCs w:val="22"/>
          <w:lang w:bidi="ru-RU"/>
        </w:rPr>
        <w:t xml:space="preserve">Заявление на получение места в группе продленного дня необходимо подавать каждый учебный год. Ученикам, обучающимся по программе с усиленной поддержкой, также следует подавать заявление на получение места в группе продленного дня в период подачи заявлений. </w:t>
      </w:r>
      <w:r w:rsidRPr="00873186">
        <w:rPr>
          <w:b/>
          <w:sz w:val="22"/>
          <w:szCs w:val="22"/>
          <w:u w:val="single"/>
          <w:lang w:bidi="ru-RU"/>
        </w:rPr>
        <w:t>Заявления на получение места в группе продленного дня на 20</w:t>
      </w:r>
      <w:r w:rsidR="00F32B84" w:rsidRPr="00F32B84">
        <w:rPr>
          <w:b/>
          <w:sz w:val="22"/>
          <w:szCs w:val="22"/>
          <w:u w:val="single"/>
          <w:lang w:bidi="ru-RU"/>
        </w:rPr>
        <w:t>20</w:t>
      </w:r>
      <w:r w:rsidRPr="00873186">
        <w:rPr>
          <w:b/>
          <w:sz w:val="22"/>
          <w:szCs w:val="22"/>
          <w:u w:val="single"/>
          <w:lang w:bidi="ru-RU"/>
        </w:rPr>
        <w:t>–202</w:t>
      </w:r>
      <w:r w:rsidR="00F32B84" w:rsidRPr="00F32B84">
        <w:rPr>
          <w:b/>
          <w:sz w:val="22"/>
          <w:szCs w:val="22"/>
          <w:u w:val="single"/>
          <w:lang w:bidi="ru-RU"/>
        </w:rPr>
        <w:t>1</w:t>
      </w:r>
      <w:r w:rsidRPr="00873186">
        <w:rPr>
          <w:b/>
          <w:sz w:val="22"/>
          <w:szCs w:val="22"/>
          <w:u w:val="single"/>
          <w:lang w:bidi="ru-RU"/>
        </w:rPr>
        <w:t xml:space="preserve"> учебный год подаются не позднее 1</w:t>
      </w:r>
      <w:r w:rsidR="00F32B84" w:rsidRPr="00F32B84">
        <w:rPr>
          <w:b/>
          <w:sz w:val="22"/>
          <w:szCs w:val="22"/>
          <w:u w:val="single"/>
          <w:lang w:bidi="ru-RU"/>
        </w:rPr>
        <w:t>9</w:t>
      </w:r>
      <w:r w:rsidRPr="00873186">
        <w:rPr>
          <w:b/>
          <w:sz w:val="22"/>
          <w:szCs w:val="22"/>
          <w:u w:val="single"/>
          <w:lang w:bidi="ru-RU"/>
        </w:rPr>
        <w:t>.04.20</w:t>
      </w:r>
      <w:r w:rsidR="00F32B84" w:rsidRPr="00F32B84">
        <w:rPr>
          <w:b/>
          <w:sz w:val="22"/>
          <w:szCs w:val="22"/>
          <w:u w:val="single"/>
          <w:lang w:bidi="ru-RU"/>
        </w:rPr>
        <w:t>20</w:t>
      </w:r>
      <w:r w:rsidRPr="00873186">
        <w:rPr>
          <w:b/>
          <w:sz w:val="22"/>
          <w:szCs w:val="22"/>
          <w:u w:val="single"/>
          <w:lang w:bidi="ru-RU"/>
        </w:rPr>
        <w:t>.</w:t>
      </w:r>
      <w:r w:rsidRPr="00873186">
        <w:rPr>
          <w:sz w:val="22"/>
          <w:szCs w:val="22"/>
          <w:u w:val="single"/>
          <w:lang w:bidi="ru-RU"/>
        </w:rPr>
        <w:t xml:space="preserve"> </w:t>
      </w:r>
    </w:p>
    <w:p w:rsidR="001D3090" w:rsidRPr="008D00AA" w:rsidRDefault="001D3090" w:rsidP="001D3090">
      <w:pPr>
        <w:rPr>
          <w:sz w:val="22"/>
          <w:szCs w:val="22"/>
        </w:rPr>
      </w:pPr>
    </w:p>
    <w:p w:rsidR="00946930" w:rsidRPr="00491931" w:rsidRDefault="00946930" w:rsidP="001D3090">
      <w:pPr>
        <w:rPr>
          <w:sz w:val="22"/>
          <w:szCs w:val="22"/>
        </w:rPr>
      </w:pPr>
      <w:r w:rsidRPr="00946930">
        <w:rPr>
          <w:b/>
          <w:sz w:val="22"/>
          <w:szCs w:val="22"/>
          <w:lang w:bidi="ru-RU"/>
        </w:rPr>
        <w:t>Заявление следует подавать в электронном формате в сетевой службе Wilma,</w:t>
      </w:r>
      <w:r w:rsidRPr="00946930">
        <w:rPr>
          <w:sz w:val="22"/>
          <w:szCs w:val="22"/>
          <w:lang w:bidi="ru-RU"/>
        </w:rPr>
        <w:t xml:space="preserve"> пройдя к нужному разделу: Hakemukset ja päätökset -&gt; Tee uusi hakemus -&gt; Iltapäivätoimintaan hakeminen. После сохранения заявления в системе в него еще можно внести изменения до 1</w:t>
      </w:r>
      <w:r w:rsidR="00F32B84" w:rsidRPr="00F32B84">
        <w:rPr>
          <w:sz w:val="22"/>
          <w:szCs w:val="22"/>
          <w:lang w:bidi="ru-RU"/>
        </w:rPr>
        <w:t>9</w:t>
      </w:r>
      <w:r w:rsidRPr="00946930">
        <w:rPr>
          <w:sz w:val="22"/>
          <w:szCs w:val="22"/>
          <w:lang w:bidi="ru-RU"/>
        </w:rPr>
        <w:t>.4.</w:t>
      </w:r>
      <w:r w:rsidR="00F32B84" w:rsidRPr="00F32B84">
        <w:rPr>
          <w:sz w:val="22"/>
          <w:szCs w:val="22"/>
          <w:lang w:bidi="ru-RU"/>
        </w:rPr>
        <w:t>20</w:t>
      </w:r>
      <w:r w:rsidRPr="00946930">
        <w:rPr>
          <w:sz w:val="22"/>
          <w:szCs w:val="22"/>
          <w:lang w:bidi="ru-RU"/>
        </w:rPr>
        <w:t>, после чего заявление будет передано на рассмотрение и внести в него изменения больше не получится. В случае, если родителей школьника нет имеют логина сетевой службы Wilma, им необходимо обратиться в детский сад/школу своего ребенка. Мобильное приложение Wilma для подачи заявлений использовать невозможно.</w:t>
      </w:r>
    </w:p>
    <w:p w:rsidR="002D140B" w:rsidRDefault="002D140B" w:rsidP="001D3090">
      <w:pPr>
        <w:rPr>
          <w:color w:val="FF0000"/>
          <w:sz w:val="22"/>
          <w:szCs w:val="22"/>
        </w:rPr>
      </w:pPr>
    </w:p>
    <w:p w:rsidR="002D140B" w:rsidRPr="002D140B" w:rsidRDefault="002D140B" w:rsidP="001D3090">
      <w:pPr>
        <w:rPr>
          <w:sz w:val="22"/>
          <w:szCs w:val="22"/>
        </w:rPr>
      </w:pPr>
      <w:r w:rsidRPr="002D140B">
        <w:rPr>
          <w:b/>
          <w:sz w:val="22"/>
          <w:szCs w:val="22"/>
          <w:lang w:bidi="ru-RU"/>
        </w:rPr>
        <w:t xml:space="preserve">Внимание! В группы продленного дня Вальдорфской школы и школы Восточной Финляндии следует подавать заявления в собственных сетевых службах Wilma указанных школ. </w:t>
      </w:r>
      <w:r w:rsidRPr="002D140B">
        <w:rPr>
          <w:sz w:val="22"/>
          <w:szCs w:val="22"/>
          <w:lang w:bidi="ru-RU"/>
        </w:rPr>
        <w:t>Логин для входа в систему Wilma указанных школ можно получить в этих школах.</w:t>
      </w:r>
    </w:p>
    <w:p w:rsidR="00946930" w:rsidRDefault="00946930" w:rsidP="001D3090">
      <w:pPr>
        <w:rPr>
          <w:sz w:val="22"/>
          <w:szCs w:val="22"/>
        </w:rPr>
      </w:pPr>
    </w:p>
    <w:p w:rsidR="001D3090" w:rsidRPr="00C57AF4" w:rsidRDefault="001D3090" w:rsidP="001D3090">
      <w:pPr>
        <w:rPr>
          <w:strike/>
          <w:sz w:val="22"/>
          <w:szCs w:val="22"/>
        </w:rPr>
      </w:pPr>
      <w:r w:rsidRPr="008D00AA">
        <w:rPr>
          <w:sz w:val="22"/>
          <w:szCs w:val="22"/>
          <w:lang w:bidi="ru-RU"/>
        </w:rPr>
        <w:t>Выбор детей в группы продленного дня будет сделан не позднее 31.5.</w:t>
      </w:r>
      <w:r w:rsidR="00F32B84" w:rsidRPr="00F32B84">
        <w:rPr>
          <w:sz w:val="22"/>
          <w:szCs w:val="22"/>
          <w:lang w:bidi="ru-RU"/>
        </w:rPr>
        <w:t>20</w:t>
      </w:r>
      <w:r w:rsidRPr="008D00AA">
        <w:rPr>
          <w:sz w:val="22"/>
          <w:szCs w:val="22"/>
          <w:lang w:bidi="ru-RU"/>
        </w:rPr>
        <w:t>. Решения будут опубликованы в Wilma. Родители, имеющие логин в службу Wilma, получат сообщение о решении электронной почтой. Дополнительную информацию предоставляют секретари, занимающиеся вопросами клиентских платежей, по тел. 040</w:t>
      </w:r>
      <w:r w:rsidR="00F32B84">
        <w:rPr>
          <w:sz w:val="22"/>
          <w:szCs w:val="22"/>
          <w:lang w:bidi="ru-RU"/>
        </w:rPr>
        <w:t> </w:t>
      </w:r>
      <w:r w:rsidR="00F32B84" w:rsidRPr="00F32B84">
        <w:rPr>
          <w:sz w:val="22"/>
          <w:szCs w:val="22"/>
          <w:lang w:bidi="ru-RU"/>
        </w:rPr>
        <w:t>182 2083</w:t>
      </w:r>
      <w:r w:rsidRPr="008D00AA">
        <w:rPr>
          <w:sz w:val="22"/>
          <w:szCs w:val="22"/>
          <w:lang w:bidi="ru-RU"/>
        </w:rPr>
        <w:t xml:space="preserve"> и 040 634 1414, </w:t>
      </w:r>
      <w:hyperlink r:id="rId13" w:history="1">
        <w:r w:rsidR="00CC7144" w:rsidRPr="00CC7144">
          <w:rPr>
            <w:rStyle w:val="Hyperlinkki"/>
            <w:color w:val="auto"/>
            <w:sz w:val="22"/>
            <w:szCs w:val="22"/>
            <w:lang w:bidi="ru-RU"/>
          </w:rPr>
          <w:t>ph.maksupaatokset@lappeenranta.fi</w:t>
        </w:r>
      </w:hyperlink>
      <w:bookmarkStart w:id="0" w:name="_GoBack"/>
      <w:bookmarkEnd w:id="0"/>
    </w:p>
    <w:p w:rsidR="001D3090" w:rsidRPr="00F810BA" w:rsidRDefault="001D3090" w:rsidP="001D3090">
      <w:pPr>
        <w:rPr>
          <w:sz w:val="22"/>
          <w:szCs w:val="22"/>
        </w:rPr>
      </w:pPr>
    </w:p>
    <w:p w:rsidR="001D3090" w:rsidRPr="008D00AA" w:rsidRDefault="00D869E7" w:rsidP="001D3090">
      <w:pPr>
        <w:rPr>
          <w:sz w:val="22"/>
          <w:szCs w:val="22"/>
        </w:rPr>
      </w:pPr>
      <w:r>
        <w:rPr>
          <w:sz w:val="22"/>
          <w:szCs w:val="22"/>
          <w:lang w:bidi="ru-RU"/>
        </w:rPr>
        <w:t xml:space="preserve">В соответствии с решением Совета по делам детей и молодежи, в группы продленного дня принимаются все дети, обучающиеся по программе с усиленной поддержкой, подавшие заявления вовремя. Если после этого заявлений окажется больше, чем свободных мест, преимущество будет отдаваться ученикам 1-го класса и тем из учащихся, кто имеет какие-либо особые причины для получения места в группе. К таким относятся наличие в семье только одного родителя, работа родителей в вечернюю смену или возможные проблемы, связанные с </w:t>
      </w:r>
      <w:r>
        <w:rPr>
          <w:sz w:val="22"/>
          <w:szCs w:val="22"/>
          <w:lang w:bidi="ru-RU"/>
        </w:rPr>
        <w:lastRenderedPageBreak/>
        <w:t xml:space="preserve">физическим и умственным развитием ребенка. При наличии свободных мест дети могут быть приняты в группу в порядке записи на очередь также после периода подачи заявлений. </w:t>
      </w:r>
    </w:p>
    <w:p w:rsidR="001D3090" w:rsidRPr="008D00AA" w:rsidRDefault="001D3090" w:rsidP="001D3090">
      <w:pPr>
        <w:rPr>
          <w:sz w:val="22"/>
          <w:szCs w:val="22"/>
        </w:rPr>
      </w:pPr>
    </w:p>
    <w:p w:rsidR="001D3090" w:rsidRPr="008D00AA" w:rsidRDefault="001D3090" w:rsidP="001D3090">
      <w:pPr>
        <w:rPr>
          <w:b/>
          <w:sz w:val="22"/>
          <w:szCs w:val="22"/>
        </w:rPr>
      </w:pPr>
      <w:r w:rsidRPr="008D00AA">
        <w:rPr>
          <w:b/>
          <w:sz w:val="22"/>
          <w:szCs w:val="22"/>
          <w:lang w:bidi="ru-RU"/>
        </w:rPr>
        <w:t xml:space="preserve">Платежи </w:t>
      </w:r>
    </w:p>
    <w:p w:rsidR="008D0C92" w:rsidRPr="008D00AA" w:rsidRDefault="008D0C92" w:rsidP="001D3090">
      <w:pPr>
        <w:rPr>
          <w:sz w:val="22"/>
          <w:szCs w:val="22"/>
        </w:rPr>
      </w:pPr>
    </w:p>
    <w:p w:rsidR="001D3090" w:rsidRDefault="00894547" w:rsidP="001D3090">
      <w:pPr>
        <w:rPr>
          <w:sz w:val="22"/>
          <w:szCs w:val="22"/>
        </w:rPr>
      </w:pPr>
      <w:r w:rsidRPr="00894547">
        <w:rPr>
          <w:b/>
          <w:sz w:val="22"/>
          <w:szCs w:val="22"/>
          <w:lang w:bidi="ru-RU"/>
        </w:rPr>
        <w:t>Дополнительная информация об оплате дается в отдельном информационном бюллетене об оплате, с которым можно ознакомиться в разделе информационных бюллетеней сетевой службы Wilma или на веб-сайте групп продленного дня.</w:t>
      </w:r>
      <w:r w:rsidRPr="00894547">
        <w:rPr>
          <w:sz w:val="22"/>
          <w:szCs w:val="22"/>
          <w:lang w:bidi="ru-RU"/>
        </w:rPr>
        <w:t xml:space="preserve"> Размеры платежей за услугу в зависимости от потребности остаются такими же, как в предыдущем учебном году. Размер оплаты 100 евро в месяц. Если же школьник посещает группу продленного дня не более 10 дней в месяц (потребность в услуге 1-10 дней/месяц), то размер оплаты 50 евро. Размер оплаты не зависит от доходов семьи. </w:t>
      </w:r>
    </w:p>
    <w:p w:rsidR="00B16784" w:rsidRDefault="00B16784" w:rsidP="001D3090">
      <w:pPr>
        <w:rPr>
          <w:sz w:val="22"/>
          <w:szCs w:val="22"/>
        </w:rPr>
      </w:pPr>
    </w:p>
    <w:p w:rsidR="00A956B9" w:rsidRDefault="00A956B9" w:rsidP="001D3090">
      <w:pPr>
        <w:rPr>
          <w:sz w:val="22"/>
          <w:szCs w:val="22"/>
        </w:rPr>
      </w:pPr>
    </w:p>
    <w:p w:rsidR="001D3090" w:rsidRPr="008D00AA" w:rsidRDefault="008D0C92" w:rsidP="001D3090">
      <w:pPr>
        <w:rPr>
          <w:rFonts w:cs="Arial"/>
          <w:b/>
          <w:sz w:val="22"/>
          <w:szCs w:val="22"/>
        </w:rPr>
      </w:pPr>
      <w:r w:rsidRPr="008D00AA">
        <w:rPr>
          <w:b/>
          <w:sz w:val="22"/>
          <w:szCs w:val="22"/>
          <w:lang w:bidi="ru-RU"/>
        </w:rPr>
        <w:t>Содержание деятельности группы продленного дня</w:t>
      </w:r>
    </w:p>
    <w:p w:rsidR="008D0C92" w:rsidRPr="008D00AA" w:rsidRDefault="008D0C92" w:rsidP="001D309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D3090" w:rsidRPr="008D00AA" w:rsidRDefault="001D3090" w:rsidP="001D3090">
      <w:pPr>
        <w:autoSpaceDE w:val="0"/>
        <w:autoSpaceDN w:val="0"/>
        <w:adjustRightInd w:val="0"/>
        <w:rPr>
          <w:sz w:val="22"/>
          <w:szCs w:val="22"/>
        </w:rPr>
      </w:pPr>
      <w:r w:rsidRPr="008D00AA">
        <w:rPr>
          <w:sz w:val="22"/>
          <w:szCs w:val="22"/>
          <w:lang w:bidi="ru-RU"/>
        </w:rPr>
        <w:t xml:space="preserve">Каждая из поставщиков услуг группы продленного дня имеет свою программу, которая основана на плане по работе групп продленного дня, составленном городскими властями Лаппеенранты. В группе продленного дня детям при необходимости помогают с выполнением домашних заданий, хотя конечная ответственность за выполнение домашних заданий лежит на детях и родителях. В группе продленного дня детей кормят легким полдником. </w:t>
      </w:r>
    </w:p>
    <w:p w:rsidR="001D3090" w:rsidRPr="008D00AA" w:rsidRDefault="001D3090" w:rsidP="001D3090">
      <w:pPr>
        <w:rPr>
          <w:sz w:val="22"/>
          <w:szCs w:val="22"/>
        </w:rPr>
      </w:pPr>
    </w:p>
    <w:p w:rsidR="0028580A" w:rsidRPr="0028580A" w:rsidRDefault="0028580A" w:rsidP="0028580A">
      <w:pPr>
        <w:rPr>
          <w:b/>
          <w:sz w:val="22"/>
          <w:szCs w:val="22"/>
        </w:rPr>
      </w:pPr>
      <w:r w:rsidRPr="0028580A">
        <w:rPr>
          <w:b/>
          <w:sz w:val="22"/>
          <w:szCs w:val="22"/>
          <w:lang w:bidi="ru-RU"/>
        </w:rPr>
        <w:t>Группы продленного дня в 20</w:t>
      </w:r>
      <w:r w:rsidR="00F32B84" w:rsidRPr="00F32B84">
        <w:rPr>
          <w:b/>
          <w:sz w:val="22"/>
          <w:szCs w:val="22"/>
          <w:lang w:bidi="ru-RU"/>
        </w:rPr>
        <w:t>20</w:t>
      </w:r>
      <w:r w:rsidRPr="0028580A">
        <w:rPr>
          <w:b/>
          <w:sz w:val="22"/>
          <w:szCs w:val="22"/>
          <w:lang w:bidi="ru-RU"/>
        </w:rPr>
        <w:t>–202</w:t>
      </w:r>
      <w:r w:rsidR="00F32B84" w:rsidRPr="00F32B84">
        <w:rPr>
          <w:b/>
          <w:sz w:val="22"/>
          <w:szCs w:val="22"/>
          <w:lang w:bidi="ru-RU"/>
        </w:rPr>
        <w:t>1</w:t>
      </w:r>
      <w:r w:rsidRPr="0028580A">
        <w:rPr>
          <w:b/>
          <w:sz w:val="22"/>
          <w:szCs w:val="22"/>
          <w:lang w:bidi="ru-RU"/>
        </w:rPr>
        <w:t xml:space="preserve"> учебном году и поставщики услуги:</w:t>
      </w:r>
    </w:p>
    <w:p w:rsidR="0028580A" w:rsidRPr="0028580A" w:rsidRDefault="0028580A" w:rsidP="0028580A">
      <w:pPr>
        <w:rPr>
          <w:sz w:val="22"/>
          <w:szCs w:val="22"/>
        </w:rPr>
      </w:pPr>
    </w:p>
    <w:p w:rsidR="0028580A" w:rsidRPr="004C3EEF" w:rsidRDefault="0028580A" w:rsidP="0028580A">
      <w:pPr>
        <w:rPr>
          <w:b/>
          <w:color w:val="FF0000"/>
          <w:sz w:val="22"/>
          <w:szCs w:val="22"/>
        </w:rPr>
      </w:pPr>
      <w:r w:rsidRPr="0028580A">
        <w:rPr>
          <w:sz w:val="22"/>
          <w:szCs w:val="22"/>
          <w:lang w:bidi="ru-RU"/>
        </w:rPr>
        <w:t xml:space="preserve">Группа может быть сформирована, когда в нее набирается не менее 12 детей. Если в группе остается менее восьми детей, то поставщик услуги может прекратить работу группы с начала следующего месяца. </w:t>
      </w:r>
      <w:r w:rsidRPr="0028580A">
        <w:rPr>
          <w:b/>
          <w:sz w:val="22"/>
          <w:szCs w:val="22"/>
          <w:lang w:bidi="ru-RU"/>
        </w:rPr>
        <w:t>В школе Кимпинена организуется две группы продленного дня: группа самой школы и группа церковного прихода. Группы будут сформированы до 31.5.</w:t>
      </w:r>
      <w:r w:rsidR="00F32B84">
        <w:rPr>
          <w:b/>
          <w:sz w:val="22"/>
          <w:szCs w:val="22"/>
          <w:lang w:val="fi-FI" w:bidi="ru-RU"/>
        </w:rPr>
        <w:t>20</w:t>
      </w:r>
      <w:r w:rsidRPr="0028580A">
        <w:rPr>
          <w:b/>
          <w:sz w:val="22"/>
          <w:szCs w:val="22"/>
          <w:lang w:bidi="ru-RU"/>
        </w:rPr>
        <w:t>.</w:t>
      </w:r>
    </w:p>
    <w:p w:rsidR="0028580A" w:rsidRPr="00E778A5" w:rsidRDefault="0028580A" w:rsidP="0028580A">
      <w:pPr>
        <w:rPr>
          <w:sz w:val="22"/>
          <w:szCs w:val="22"/>
        </w:rPr>
      </w:pPr>
    </w:p>
    <w:p w:rsidR="005A62BC" w:rsidRPr="00740F0C" w:rsidRDefault="005A62BC" w:rsidP="005A62BC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740F0C">
        <w:rPr>
          <w:sz w:val="22"/>
          <w:szCs w:val="22"/>
          <w:lang w:bidi="ru-RU"/>
        </w:rPr>
        <w:t xml:space="preserve">Школа Йоутсено (Joutsenon koulu, собственная деятельность города, адрес: Penttiläntie 4) </w:t>
      </w:r>
    </w:p>
    <w:p w:rsidR="005A62BC" w:rsidRPr="00063F41" w:rsidRDefault="005A62BC" w:rsidP="005A62BC">
      <w:pPr>
        <w:numPr>
          <w:ilvl w:val="0"/>
          <w:numId w:val="8"/>
        </w:numPr>
        <w:ind w:left="714" w:hanging="357"/>
        <w:rPr>
          <w:rFonts w:cs="Arial"/>
          <w:color w:val="FF0000"/>
          <w:sz w:val="22"/>
          <w:szCs w:val="22"/>
        </w:rPr>
      </w:pPr>
      <w:r w:rsidRPr="00740F0C">
        <w:rPr>
          <w:sz w:val="22"/>
          <w:szCs w:val="22"/>
          <w:lang w:bidi="ru-RU"/>
        </w:rPr>
        <w:t xml:space="preserve">Школа в Кауасе (Kaukaan koulu, приход, место проведения занятий — комната для кружков Кауаса, адрес: Parkkarilankatu 28) </w:t>
      </w:r>
    </w:p>
    <w:p w:rsidR="005A62BC" w:rsidRPr="00740F0C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740F0C">
        <w:rPr>
          <w:sz w:val="22"/>
          <w:szCs w:val="22"/>
          <w:lang w:bidi="ru-RU"/>
        </w:rPr>
        <w:t xml:space="preserve">Школа Кесямяки (Kesämäen koulu, объединение NST ry, адрес: Lavolankatu 16) </w:t>
      </w:r>
    </w:p>
    <w:p w:rsidR="005A62BC" w:rsidRPr="000A2BB5" w:rsidRDefault="005A62BC" w:rsidP="005A62BC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0A2BB5">
        <w:rPr>
          <w:sz w:val="22"/>
          <w:szCs w:val="22"/>
          <w:lang w:bidi="ru-RU"/>
        </w:rPr>
        <w:t>Школа Кимпинена (Kimpisen koulu, собственная деятельность города, отделение в Пелтоле, адрес: Lappeenkatu 2)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Корвенкюли (Korvenkylän koulu, приход, помещение прихода, адрес: Harmaakalliontie 2)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Лапе (Lappeen koulu, собственная деятельность города, адрес: Järviniitunkatu 2)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Лауритсалы (Lauritsalan koulu, собственная деятельность города, адрес: Hallituskatu 22)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Лённрота (Lönnrotin koulu, собственная деятельность города, адрес: Lönnrotinkatu 1)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Мюллюмяки (Myllymäen koulu, собственная деятельность города, адрес: Hiessillankatu 10)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Понтуса (Pontuksen koulu, собственная деятельность города, адрес: Muukontie 12)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Пулппи (Pulpin koulu, приход, приходской дом, адрес: Linjatie 11) </w:t>
      </w:r>
    </w:p>
    <w:p w:rsidR="005A62BC" w:rsidRPr="006B21DA" w:rsidRDefault="005A62BC" w:rsidP="005A62BC">
      <w:pPr>
        <w:pStyle w:val="Luettelokappale"/>
        <w:numPr>
          <w:ilvl w:val="0"/>
          <w:numId w:val="8"/>
        </w:numPr>
        <w:ind w:left="714" w:hanging="357"/>
        <w:rPr>
          <w:rFonts w:cs="Arial"/>
          <w:sz w:val="22"/>
        </w:rPr>
      </w:pPr>
      <w:r w:rsidRPr="006B21DA">
        <w:rPr>
          <w:sz w:val="22"/>
          <w:lang w:bidi="ru-RU"/>
        </w:rPr>
        <w:t>Школа Саммонлахти, отделение Куусимяки (Sammonlahden koulu Kuusimäen toimipiste, приход, приходской дом Коурулы, адрес: Katajakatu 12)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 Школа Саммонлахти, отделение в Лаволе (Sammonlahden koulun Lavolan toimipiste, приход, адрес: Lavolantie 16)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0A1614">
        <w:rPr>
          <w:sz w:val="22"/>
          <w:szCs w:val="22"/>
          <w:lang w:bidi="ru-RU"/>
        </w:rPr>
        <w:t xml:space="preserve"> Школа Саммонлахти, отделение в Скиннариле (Sammonlahden koulun Skinnarilan toimipiste, собственная деятельность города, в помещении университета RV4, адрес: Skinnarilankatu 34)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Войсалми (Voisalmen koulu, собственная деятельность города, адрес: Voisalmentie 19)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Школа Восточной Финляндии (Itä-Suomen koulu, адрес: Opintie 1) </w:t>
      </w:r>
    </w:p>
    <w:p w:rsidR="005A62BC" w:rsidRPr="006B21DA" w:rsidRDefault="005A62BC" w:rsidP="005A62BC">
      <w:pPr>
        <w:numPr>
          <w:ilvl w:val="0"/>
          <w:numId w:val="8"/>
        </w:numPr>
        <w:ind w:left="714" w:hanging="357"/>
        <w:rPr>
          <w:rFonts w:cs="Arial"/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Вальдорфская школа (Steinerkoulu, адрес: Marssitie 21) </w:t>
      </w:r>
    </w:p>
    <w:p w:rsidR="0028580A" w:rsidRPr="0028580A" w:rsidRDefault="0028580A" w:rsidP="0028580A">
      <w:pPr>
        <w:rPr>
          <w:sz w:val="22"/>
          <w:szCs w:val="22"/>
        </w:rPr>
      </w:pPr>
    </w:p>
    <w:p w:rsidR="0028580A" w:rsidRPr="0028580A" w:rsidRDefault="006B21DA" w:rsidP="0028580A">
      <w:pPr>
        <w:rPr>
          <w:sz w:val="22"/>
          <w:szCs w:val="22"/>
        </w:rPr>
      </w:pPr>
      <w:r w:rsidRPr="006B21DA">
        <w:rPr>
          <w:sz w:val="22"/>
          <w:szCs w:val="22"/>
          <w:lang w:bidi="ru-RU"/>
        </w:rPr>
        <w:t xml:space="preserve">В следующих школах нет поставщика услуги групп продленного дня: </w:t>
      </w:r>
      <w:r w:rsidRPr="006B21DA">
        <w:rPr>
          <w:b/>
          <w:sz w:val="22"/>
          <w:szCs w:val="22"/>
          <w:lang w:bidi="ru-RU"/>
        </w:rPr>
        <w:t>школа Касуккалы (Kasukkalan koulu), школа Коркеа-Ахо (Korkea-ahon koulu), школа Нуйямаа (Nuijamaan koulu), школа Симолы (Simolan koulu), школа Юлямаа (Ylämaan koulu), а также в филиалах школы Йоутсено (Joutsenon koulu) в Парьяле и Раваттиле</w:t>
      </w:r>
      <w:r w:rsidRPr="006B21DA">
        <w:rPr>
          <w:sz w:val="22"/>
          <w:szCs w:val="22"/>
          <w:lang w:bidi="ru-RU"/>
        </w:rPr>
        <w:t>. Тем не менее, в эти школы можно подавать заявления в группу продленного дня. Если наберется не менее 12 заявлений, департамент социального обеспечения и образования объявит тендер на предоставление услуг групп продленного дня с городской субсидией. Если сторонний поставщик услуги не будет найден, организовать группу будет невозможно.</w:t>
      </w:r>
    </w:p>
    <w:p w:rsidR="0028580A" w:rsidRPr="0028580A" w:rsidRDefault="0028580A" w:rsidP="0028580A">
      <w:pPr>
        <w:rPr>
          <w:sz w:val="22"/>
          <w:szCs w:val="22"/>
        </w:rPr>
      </w:pPr>
    </w:p>
    <w:p w:rsidR="00C8176C" w:rsidRDefault="0028580A" w:rsidP="00C8176C">
      <w:pPr>
        <w:rPr>
          <w:sz w:val="22"/>
          <w:szCs w:val="22"/>
        </w:rPr>
      </w:pPr>
      <w:r w:rsidRPr="0028580A">
        <w:rPr>
          <w:sz w:val="22"/>
          <w:szCs w:val="22"/>
          <w:lang w:bidi="ru-RU"/>
        </w:rPr>
        <w:t>Если сформировать группу не получится, школьника можно будет записать в группу дошкольного воспитания, действующую при школе или в детском саду по соседству со школой. Принять школьника в группу дошкольного воспитания могут при наличии в ней свободных мест. За посещение группы дошкольного воспитания взимается клиентская оплата за услуги дошкольного воспитания.</w:t>
      </w:r>
    </w:p>
    <w:p w:rsidR="0028580A" w:rsidRPr="00E93E9E" w:rsidRDefault="0028580A" w:rsidP="0028580A">
      <w:pPr>
        <w:rPr>
          <w:b/>
          <w:sz w:val="28"/>
          <w:szCs w:val="28"/>
        </w:rPr>
      </w:pPr>
    </w:p>
    <w:p w:rsidR="00742594" w:rsidRPr="008D00AA" w:rsidRDefault="00742594" w:rsidP="0028580A">
      <w:pPr>
        <w:rPr>
          <w:rFonts w:cs="Arial"/>
          <w:sz w:val="22"/>
          <w:szCs w:val="22"/>
        </w:rPr>
      </w:pPr>
    </w:p>
    <w:sectPr w:rsidR="00742594" w:rsidRPr="008D00AA" w:rsidSect="00EB3B4E">
      <w:headerReference w:type="default" r:id="rId14"/>
      <w:headerReference w:type="first" r:id="rId15"/>
      <w:pgSz w:w="11906" w:h="16838" w:code="9"/>
      <w:pgMar w:top="993" w:right="851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C5" w:rsidRDefault="00DB07C5">
      <w:r>
        <w:separator/>
      </w:r>
    </w:p>
  </w:endnote>
  <w:endnote w:type="continuationSeparator" w:id="0">
    <w:p w:rsidR="00DB07C5" w:rsidRDefault="00DB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C5" w:rsidRDefault="00DB07C5">
      <w:r>
        <w:separator/>
      </w:r>
    </w:p>
  </w:footnote>
  <w:footnote w:type="continuationSeparator" w:id="0">
    <w:p w:rsidR="00DB07C5" w:rsidRDefault="00DB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FC" w:rsidRDefault="008010FC">
    <w:pPr>
      <w:pStyle w:val="Yltunniste"/>
    </w:pP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lang w:bidi="ru-RU"/>
      </w:rPr>
      <w:tab/>
    </w:r>
    <w:r>
      <w:rPr>
        <w:rStyle w:val="Sivunumero"/>
        <w:lang w:bidi="ru-RU"/>
      </w:rPr>
      <w:fldChar w:fldCharType="begin"/>
    </w:r>
    <w:r>
      <w:rPr>
        <w:rStyle w:val="Sivunumero"/>
        <w:lang w:bidi="ru-RU"/>
      </w:rPr>
      <w:instrText xml:space="preserve"> PAGE </w:instrText>
    </w:r>
    <w:r>
      <w:rPr>
        <w:rStyle w:val="Sivunumero"/>
        <w:lang w:bidi="ru-RU"/>
      </w:rPr>
      <w:fldChar w:fldCharType="separate"/>
    </w:r>
    <w:r w:rsidR="00EC29EC">
      <w:rPr>
        <w:rStyle w:val="Sivunumero"/>
        <w:noProof/>
        <w:lang w:bidi="ru-RU"/>
      </w:rPr>
      <w:t>2</w:t>
    </w:r>
    <w:r>
      <w:rPr>
        <w:rStyle w:val="Sivunumero"/>
        <w:lang w:bidi="ru-RU"/>
      </w:rPr>
      <w:fldChar w:fldCharType="end"/>
    </w:r>
    <w:r>
      <w:rPr>
        <w:rStyle w:val="Sivunumero"/>
        <w:lang w:bidi="ru-RU"/>
      </w:rPr>
      <w:t xml:space="preserve"> (</w:t>
    </w:r>
    <w:r>
      <w:rPr>
        <w:rStyle w:val="Sivunumero"/>
        <w:lang w:bidi="ru-RU"/>
      </w:rPr>
      <w:fldChar w:fldCharType="begin"/>
    </w:r>
    <w:r>
      <w:rPr>
        <w:rStyle w:val="Sivunumero"/>
        <w:lang w:bidi="ru-RU"/>
      </w:rPr>
      <w:instrText xml:space="preserve"> NUMPAGES </w:instrText>
    </w:r>
    <w:r>
      <w:rPr>
        <w:rStyle w:val="Sivunumero"/>
        <w:lang w:bidi="ru-RU"/>
      </w:rPr>
      <w:fldChar w:fldCharType="separate"/>
    </w:r>
    <w:r w:rsidR="00EC29EC">
      <w:rPr>
        <w:rStyle w:val="Sivunumero"/>
        <w:noProof/>
        <w:lang w:bidi="ru-RU"/>
      </w:rPr>
      <w:t>2</w:t>
    </w:r>
    <w:r>
      <w:rPr>
        <w:rStyle w:val="Sivunumero"/>
        <w:lang w:bidi="ru-RU"/>
      </w:rPr>
      <w:fldChar w:fldCharType="end"/>
    </w:r>
    <w:r>
      <w:rPr>
        <w:rStyle w:val="Sivunumero"/>
        <w:lang w:bidi="ru-RU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70"/>
    </w:tblGrid>
    <w:tr w:rsidR="008010FC" w:rsidTr="008A6FAA">
      <w:trPr>
        <w:cantSplit/>
        <w:trHeight w:val="333"/>
      </w:trPr>
      <w:tc>
        <w:tcPr>
          <w:tcW w:w="5570" w:type="dxa"/>
          <w:vMerge w:val="restart"/>
        </w:tcPr>
        <w:p w:rsidR="008010FC" w:rsidRDefault="00A70B5B">
          <w:pPr>
            <w:pStyle w:val="Yltunniste"/>
            <w:tabs>
              <w:tab w:val="clear" w:pos="9129"/>
              <w:tab w:val="left" w:pos="6780"/>
            </w:tabs>
            <w:rPr>
              <w:sz w:val="24"/>
            </w:rPr>
          </w:pPr>
          <w:r>
            <w:rPr>
              <w:noProof/>
              <w:sz w:val="24"/>
              <w:lang w:bidi="ru-RU"/>
            </w:rPr>
            <w:drawing>
              <wp:anchor distT="0" distB="0" distL="114300" distR="114300" simplePos="0" relativeHeight="251658240" behindDoc="1" locked="0" layoutInCell="1" allowOverlap="1" wp14:anchorId="7E7054BA" wp14:editId="7E7054BB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2654935" cy="539750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93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010FC" w:rsidTr="008A6FAA">
      <w:trPr>
        <w:cantSplit/>
        <w:trHeight w:val="333"/>
      </w:trPr>
      <w:tc>
        <w:tcPr>
          <w:tcW w:w="5570" w:type="dxa"/>
          <w:vMerge/>
        </w:tcPr>
        <w:p w:rsidR="008010FC" w:rsidRDefault="008010FC">
          <w:pPr>
            <w:pStyle w:val="Yltunniste"/>
            <w:tabs>
              <w:tab w:val="clear" w:pos="9129"/>
              <w:tab w:val="left" w:pos="6780"/>
            </w:tabs>
          </w:pPr>
        </w:p>
      </w:tc>
    </w:tr>
    <w:tr w:rsidR="008010FC" w:rsidTr="008A6FAA">
      <w:trPr>
        <w:cantSplit/>
        <w:trHeight w:val="333"/>
      </w:trPr>
      <w:tc>
        <w:tcPr>
          <w:tcW w:w="5570" w:type="dxa"/>
          <w:vMerge/>
        </w:tcPr>
        <w:p w:rsidR="008010FC" w:rsidRDefault="008010FC">
          <w:pPr>
            <w:pStyle w:val="Yltunniste"/>
            <w:tabs>
              <w:tab w:val="clear" w:pos="9129"/>
              <w:tab w:val="left" w:pos="6780"/>
            </w:tabs>
          </w:pPr>
        </w:p>
      </w:tc>
    </w:tr>
    <w:tr w:rsidR="008010FC" w:rsidTr="008A6FAA">
      <w:trPr>
        <w:cantSplit/>
        <w:trHeight w:val="335"/>
      </w:trPr>
      <w:tc>
        <w:tcPr>
          <w:tcW w:w="5570" w:type="dxa"/>
          <w:vMerge/>
        </w:tcPr>
        <w:p w:rsidR="008010FC" w:rsidRDefault="008010FC">
          <w:pPr>
            <w:pStyle w:val="Yltunniste"/>
            <w:tabs>
              <w:tab w:val="clear" w:pos="9129"/>
              <w:tab w:val="left" w:pos="6780"/>
            </w:tabs>
          </w:pPr>
        </w:p>
      </w:tc>
    </w:tr>
  </w:tbl>
  <w:p w:rsidR="008010FC" w:rsidRPr="008A6FAA" w:rsidRDefault="008010FC" w:rsidP="008A6FAA">
    <w:pPr>
      <w:pStyle w:val="Yltunniste"/>
      <w:tabs>
        <w:tab w:val="clear" w:pos="9129"/>
        <w:tab w:val="left" w:pos="67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5B6"/>
    <w:multiLevelType w:val="hybridMultilevel"/>
    <w:tmpl w:val="A5FE7FB8"/>
    <w:lvl w:ilvl="0" w:tplc="224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4310C"/>
    <w:multiLevelType w:val="multilevel"/>
    <w:tmpl w:val="8BEC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23"/>
    <w:multiLevelType w:val="hybridMultilevel"/>
    <w:tmpl w:val="F790E0E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E96C31"/>
    <w:multiLevelType w:val="hybridMultilevel"/>
    <w:tmpl w:val="0CB040E2"/>
    <w:lvl w:ilvl="0" w:tplc="F96C4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672AF"/>
    <w:multiLevelType w:val="hybridMultilevel"/>
    <w:tmpl w:val="E9922E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2481"/>
    <w:multiLevelType w:val="hybridMultilevel"/>
    <w:tmpl w:val="21AE7FC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3D"/>
    <w:rsid w:val="000005BE"/>
    <w:rsid w:val="00003D3C"/>
    <w:rsid w:val="00005A91"/>
    <w:rsid w:val="00006687"/>
    <w:rsid w:val="00006A67"/>
    <w:rsid w:val="00012D4B"/>
    <w:rsid w:val="000207A0"/>
    <w:rsid w:val="000210DC"/>
    <w:rsid w:val="00025802"/>
    <w:rsid w:val="00030146"/>
    <w:rsid w:val="0004041D"/>
    <w:rsid w:val="00044574"/>
    <w:rsid w:val="00063F41"/>
    <w:rsid w:val="00064BB9"/>
    <w:rsid w:val="00066141"/>
    <w:rsid w:val="00074F56"/>
    <w:rsid w:val="000810BA"/>
    <w:rsid w:val="00082C80"/>
    <w:rsid w:val="000A1614"/>
    <w:rsid w:val="000A2158"/>
    <w:rsid w:val="000A2BB5"/>
    <w:rsid w:val="000D5666"/>
    <w:rsid w:val="000E128E"/>
    <w:rsid w:val="000E20C5"/>
    <w:rsid w:val="000E5532"/>
    <w:rsid w:val="0011697D"/>
    <w:rsid w:val="00122D4D"/>
    <w:rsid w:val="00126808"/>
    <w:rsid w:val="0014112B"/>
    <w:rsid w:val="0014582B"/>
    <w:rsid w:val="00146EAB"/>
    <w:rsid w:val="001630BE"/>
    <w:rsid w:val="001655C2"/>
    <w:rsid w:val="0016621F"/>
    <w:rsid w:val="001713AE"/>
    <w:rsid w:val="00174784"/>
    <w:rsid w:val="001876FD"/>
    <w:rsid w:val="00187CF0"/>
    <w:rsid w:val="00195484"/>
    <w:rsid w:val="001A3D40"/>
    <w:rsid w:val="001D0E58"/>
    <w:rsid w:val="001D3090"/>
    <w:rsid w:val="001F1C80"/>
    <w:rsid w:val="002205A1"/>
    <w:rsid w:val="002219E0"/>
    <w:rsid w:val="00227C22"/>
    <w:rsid w:val="00243293"/>
    <w:rsid w:val="0024486A"/>
    <w:rsid w:val="00247FB2"/>
    <w:rsid w:val="0028580A"/>
    <w:rsid w:val="002921A6"/>
    <w:rsid w:val="002A2E36"/>
    <w:rsid w:val="002A4F50"/>
    <w:rsid w:val="002B5D14"/>
    <w:rsid w:val="002B71E3"/>
    <w:rsid w:val="002D140B"/>
    <w:rsid w:val="002D22A0"/>
    <w:rsid w:val="002E1296"/>
    <w:rsid w:val="002E4BD3"/>
    <w:rsid w:val="00304B20"/>
    <w:rsid w:val="00314445"/>
    <w:rsid w:val="0033237A"/>
    <w:rsid w:val="003412B2"/>
    <w:rsid w:val="0034159A"/>
    <w:rsid w:val="00357CE4"/>
    <w:rsid w:val="00363489"/>
    <w:rsid w:val="00371181"/>
    <w:rsid w:val="00374DCC"/>
    <w:rsid w:val="00377B35"/>
    <w:rsid w:val="00384763"/>
    <w:rsid w:val="003862B5"/>
    <w:rsid w:val="003C332D"/>
    <w:rsid w:val="003C336C"/>
    <w:rsid w:val="003D35CF"/>
    <w:rsid w:val="0040215D"/>
    <w:rsid w:val="00433CBB"/>
    <w:rsid w:val="00434AC0"/>
    <w:rsid w:val="00463B9B"/>
    <w:rsid w:val="004751F0"/>
    <w:rsid w:val="004847DF"/>
    <w:rsid w:val="00485A99"/>
    <w:rsid w:val="00491931"/>
    <w:rsid w:val="004920F1"/>
    <w:rsid w:val="0049569B"/>
    <w:rsid w:val="004B6382"/>
    <w:rsid w:val="004C3EEF"/>
    <w:rsid w:val="004E6716"/>
    <w:rsid w:val="00507512"/>
    <w:rsid w:val="00512B13"/>
    <w:rsid w:val="00514F99"/>
    <w:rsid w:val="0052058E"/>
    <w:rsid w:val="0052259F"/>
    <w:rsid w:val="005408F6"/>
    <w:rsid w:val="00554B99"/>
    <w:rsid w:val="00555FD0"/>
    <w:rsid w:val="00576FBD"/>
    <w:rsid w:val="00581C9E"/>
    <w:rsid w:val="00597B6F"/>
    <w:rsid w:val="005A62BC"/>
    <w:rsid w:val="005A784D"/>
    <w:rsid w:val="005B2D1A"/>
    <w:rsid w:val="005F31A8"/>
    <w:rsid w:val="00603424"/>
    <w:rsid w:val="00632523"/>
    <w:rsid w:val="00634AEC"/>
    <w:rsid w:val="00640D3F"/>
    <w:rsid w:val="00654D05"/>
    <w:rsid w:val="006A462A"/>
    <w:rsid w:val="006B1E27"/>
    <w:rsid w:val="006B21DA"/>
    <w:rsid w:val="006C2FC3"/>
    <w:rsid w:val="006E523A"/>
    <w:rsid w:val="006E59CF"/>
    <w:rsid w:val="0070577F"/>
    <w:rsid w:val="0073791D"/>
    <w:rsid w:val="00740F0C"/>
    <w:rsid w:val="0074252A"/>
    <w:rsid w:val="00742594"/>
    <w:rsid w:val="00743455"/>
    <w:rsid w:val="007463D5"/>
    <w:rsid w:val="00755B8D"/>
    <w:rsid w:val="007746E5"/>
    <w:rsid w:val="0079432E"/>
    <w:rsid w:val="007947C1"/>
    <w:rsid w:val="007A19E5"/>
    <w:rsid w:val="007B112B"/>
    <w:rsid w:val="007B266E"/>
    <w:rsid w:val="007D170D"/>
    <w:rsid w:val="007D5848"/>
    <w:rsid w:val="007E41A0"/>
    <w:rsid w:val="007E5144"/>
    <w:rsid w:val="007F7BE7"/>
    <w:rsid w:val="008010FC"/>
    <w:rsid w:val="00806263"/>
    <w:rsid w:val="00815AF0"/>
    <w:rsid w:val="008215FF"/>
    <w:rsid w:val="008340D2"/>
    <w:rsid w:val="00842EB9"/>
    <w:rsid w:val="00843614"/>
    <w:rsid w:val="00871E78"/>
    <w:rsid w:val="00873186"/>
    <w:rsid w:val="00881916"/>
    <w:rsid w:val="00884EC7"/>
    <w:rsid w:val="008863CD"/>
    <w:rsid w:val="00894547"/>
    <w:rsid w:val="00895E9A"/>
    <w:rsid w:val="00897D89"/>
    <w:rsid w:val="008A6998"/>
    <w:rsid w:val="008A6FAA"/>
    <w:rsid w:val="008C125C"/>
    <w:rsid w:val="008C4698"/>
    <w:rsid w:val="008D00AA"/>
    <w:rsid w:val="008D0C92"/>
    <w:rsid w:val="008D2D37"/>
    <w:rsid w:val="008D300D"/>
    <w:rsid w:val="008E09E8"/>
    <w:rsid w:val="008E7F82"/>
    <w:rsid w:val="008F7345"/>
    <w:rsid w:val="00915529"/>
    <w:rsid w:val="00916C25"/>
    <w:rsid w:val="0092164D"/>
    <w:rsid w:val="00921FFD"/>
    <w:rsid w:val="00930C2E"/>
    <w:rsid w:val="00931124"/>
    <w:rsid w:val="00942BD1"/>
    <w:rsid w:val="00946930"/>
    <w:rsid w:val="00992B32"/>
    <w:rsid w:val="009959D0"/>
    <w:rsid w:val="009B60F8"/>
    <w:rsid w:val="009C1AE8"/>
    <w:rsid w:val="009D2A0B"/>
    <w:rsid w:val="009D55A7"/>
    <w:rsid w:val="009E1179"/>
    <w:rsid w:val="00A06659"/>
    <w:rsid w:val="00A26334"/>
    <w:rsid w:val="00A41D87"/>
    <w:rsid w:val="00A46601"/>
    <w:rsid w:val="00A4731E"/>
    <w:rsid w:val="00A47A2F"/>
    <w:rsid w:val="00A55BE0"/>
    <w:rsid w:val="00A70B5B"/>
    <w:rsid w:val="00A9394A"/>
    <w:rsid w:val="00A956B9"/>
    <w:rsid w:val="00A9654F"/>
    <w:rsid w:val="00AA2616"/>
    <w:rsid w:val="00AA56F0"/>
    <w:rsid w:val="00AA60E3"/>
    <w:rsid w:val="00AB12ED"/>
    <w:rsid w:val="00AB23CF"/>
    <w:rsid w:val="00AB659B"/>
    <w:rsid w:val="00AC195A"/>
    <w:rsid w:val="00AC3228"/>
    <w:rsid w:val="00AC653C"/>
    <w:rsid w:val="00AD4CF3"/>
    <w:rsid w:val="00AE6848"/>
    <w:rsid w:val="00AE6BE4"/>
    <w:rsid w:val="00AF0946"/>
    <w:rsid w:val="00AF1D0A"/>
    <w:rsid w:val="00B10B4F"/>
    <w:rsid w:val="00B120F5"/>
    <w:rsid w:val="00B16784"/>
    <w:rsid w:val="00B16C18"/>
    <w:rsid w:val="00B20547"/>
    <w:rsid w:val="00B515E3"/>
    <w:rsid w:val="00B56622"/>
    <w:rsid w:val="00B647CF"/>
    <w:rsid w:val="00B6655D"/>
    <w:rsid w:val="00B72E50"/>
    <w:rsid w:val="00B76AA4"/>
    <w:rsid w:val="00B80668"/>
    <w:rsid w:val="00B877DE"/>
    <w:rsid w:val="00B878BC"/>
    <w:rsid w:val="00BB0D03"/>
    <w:rsid w:val="00BB74BD"/>
    <w:rsid w:val="00BC19E8"/>
    <w:rsid w:val="00BC6C44"/>
    <w:rsid w:val="00BE5CC3"/>
    <w:rsid w:val="00C133EF"/>
    <w:rsid w:val="00C14975"/>
    <w:rsid w:val="00C14CCB"/>
    <w:rsid w:val="00C30D0B"/>
    <w:rsid w:val="00C32244"/>
    <w:rsid w:val="00C43BC6"/>
    <w:rsid w:val="00C50FCF"/>
    <w:rsid w:val="00C53A34"/>
    <w:rsid w:val="00C57AF4"/>
    <w:rsid w:val="00C65DC0"/>
    <w:rsid w:val="00C7353D"/>
    <w:rsid w:val="00C74AEE"/>
    <w:rsid w:val="00C8176C"/>
    <w:rsid w:val="00C95F0E"/>
    <w:rsid w:val="00CA45E2"/>
    <w:rsid w:val="00CA71FC"/>
    <w:rsid w:val="00CB18C0"/>
    <w:rsid w:val="00CB5732"/>
    <w:rsid w:val="00CC7144"/>
    <w:rsid w:val="00CC7FEA"/>
    <w:rsid w:val="00CD34C9"/>
    <w:rsid w:val="00CE0668"/>
    <w:rsid w:val="00CE093C"/>
    <w:rsid w:val="00D16509"/>
    <w:rsid w:val="00D57211"/>
    <w:rsid w:val="00D63FA2"/>
    <w:rsid w:val="00D6460D"/>
    <w:rsid w:val="00D65259"/>
    <w:rsid w:val="00D76C49"/>
    <w:rsid w:val="00D83804"/>
    <w:rsid w:val="00D869E7"/>
    <w:rsid w:val="00DB07C5"/>
    <w:rsid w:val="00DB709B"/>
    <w:rsid w:val="00DB7BBD"/>
    <w:rsid w:val="00DC6E4A"/>
    <w:rsid w:val="00DD368A"/>
    <w:rsid w:val="00DD7C3E"/>
    <w:rsid w:val="00DE1A27"/>
    <w:rsid w:val="00DF088C"/>
    <w:rsid w:val="00DF39B8"/>
    <w:rsid w:val="00E53872"/>
    <w:rsid w:val="00E778A5"/>
    <w:rsid w:val="00E93B4C"/>
    <w:rsid w:val="00E94AFD"/>
    <w:rsid w:val="00EA3E5C"/>
    <w:rsid w:val="00EB3B4E"/>
    <w:rsid w:val="00EB3EF9"/>
    <w:rsid w:val="00EC29EC"/>
    <w:rsid w:val="00F32B84"/>
    <w:rsid w:val="00F54F7B"/>
    <w:rsid w:val="00F5681B"/>
    <w:rsid w:val="00F810BA"/>
    <w:rsid w:val="00F871E7"/>
    <w:rsid w:val="00F932DA"/>
    <w:rsid w:val="00FA3C87"/>
    <w:rsid w:val="00FA43BE"/>
    <w:rsid w:val="00FE29C3"/>
    <w:rsid w:val="00FE31DB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13A8E6"/>
  <w15:docId w15:val="{9AB172E0-F4E0-481E-90C7-D648D79C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1D3090"/>
    <w:rPr>
      <w:rFonts w:ascii="Arial" w:hAnsi="Arial"/>
      <w:sz w:val="24"/>
      <w:szCs w:val="24"/>
    </w:rPr>
  </w:style>
  <w:style w:type="paragraph" w:styleId="Otsikko2">
    <w:name w:val="heading 2"/>
    <w:basedOn w:val="Normaali"/>
    <w:next w:val="Normaali"/>
    <w:qFormat/>
    <w:rsid w:val="00C7353D"/>
    <w:pPr>
      <w:keepNext/>
      <w:spacing w:before="240" w:after="60"/>
      <w:ind w:firstLine="1304"/>
      <w:outlineLvl w:val="1"/>
    </w:pPr>
    <w:rPr>
      <w:rFonts w:cs="Arial"/>
      <w:bCs/>
      <w:iCs/>
      <w:cap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Seliteteksti">
    <w:name w:val="Balloon Text"/>
    <w:basedOn w:val="Normaali"/>
    <w:semiHidden/>
    <w:rsid w:val="00F5681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877DE"/>
    <w:pPr>
      <w:ind w:left="720"/>
      <w:contextualSpacing/>
    </w:pPr>
    <w:rPr>
      <w:rFonts w:eastAsia="Calibri" w:cs="Calibri"/>
      <w:szCs w:val="22"/>
      <w:lang w:eastAsia="en-US"/>
    </w:rPr>
  </w:style>
  <w:style w:type="character" w:styleId="AvattuHyperlinkki">
    <w:name w:val="FollowedHyperlink"/>
    <w:basedOn w:val="Kappaleenoletusfontti"/>
    <w:semiHidden/>
    <w:unhideWhenUsed/>
    <w:rsid w:val="00794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h.maksupaatokset@lappeenranta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ppeenranta.fi/fi/Palvelut/Kasvatus-ja-opetus/Perusopetus/Koululaisten-iltapaivatoimint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lkinen\Pohjat\Kasvatus-%20ja%20opetustoimi\Hallintotoimisto\Kirje_vaakuna%20mv%20ei%20alatunnistet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/>
        <AccountId xsi:nil="true"/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Luonnos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/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2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A441B4A0E33ED14F92D8873904C80FE6" ma:contentTypeVersion="0" ma:contentTypeDescription="" ma:contentTypeScope="" ma:versionID="32c413ef85f54b5abb9641d336510a0e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FD7F-A39F-4D3F-A55D-7F3746A9A9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799cd0-5215-4d08-ad6c-ffc8c6eef346"/>
  </ds:schemaRefs>
</ds:datastoreItem>
</file>

<file path=customXml/itemProps2.xml><?xml version="1.0" encoding="utf-8"?>
<ds:datastoreItem xmlns:ds="http://schemas.openxmlformats.org/officeDocument/2006/customXml" ds:itemID="{0F750C4A-2834-4A8F-878B-3D7D27E92C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9C84E3-8E88-49D5-B9DF-6F5BB79EB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799cd0-5215-4d08-ad6c-ffc8c6eef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01A0C-2AFC-4A2D-A705-BAC406BDBA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20C08F-F566-483D-A898-0FE6A0D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Kirje_vaakuna mv ei alatunnistetta</Template>
  <TotalTime>182</TotalTime>
  <Pages>3</Pages>
  <Words>858</Words>
  <Characters>6955</Characters>
  <Application>Microsoft Office Word</Application>
  <DocSecurity>8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lammirs</dc:creator>
  <cp:lastModifiedBy>Luotela Minna</cp:lastModifiedBy>
  <cp:revision>30</cp:revision>
  <cp:lastPrinted>2015-02-27T06:46:00Z</cp:lastPrinted>
  <dcterms:created xsi:type="dcterms:W3CDTF">2019-03-04T09:36:00Z</dcterms:created>
  <dcterms:modified xsi:type="dcterms:W3CDTF">2020-01-21T11:34:00Z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0x0101006B30F4200FAFDF4686CC65E992625F8A00A441B4A0E33ED14F92D8873904C80FE6</vt:lpwstr>
  </property>
  <property fmtid="{D5CDD505-2E9C-101B-9397-08002B2CF9AE}" pid="3" name="Julkisuus">
    <vt:lpwstr>2;#Julkinen|a25cacd7-f595-4f47-8820-49abd0a6b86c</vt:lpwstr>
  </property>
  <property fmtid="{D5CDD505-2E9C-101B-9397-08002B2CF9AE}" pid="4" name="Tiedostopankin_x0020_kirjasto">
    <vt:lpwstr>1;#Julkinen kirjasto|5cee6a12-7330-4970-ad35-a85451384c2a</vt:lpwstr>
  </property>
  <property fmtid="{D5CDD505-2E9C-101B-9397-08002B2CF9AE}" pid="5" name="Yksikk_x00f6_">
    <vt:lpwstr/>
  </property>
  <property fmtid="{D5CDD505-2E9C-101B-9397-08002B2CF9AE}" pid="6" name="Julkaisupaikka">
    <vt:lpwstr/>
  </property>
  <property fmtid="{D5CDD505-2E9C-101B-9397-08002B2CF9AE}" pid="7" name="Toimielin_x0020_tai_x0020_ty_x00f6_ryhm_x00e4_">
    <vt:lpwstr/>
  </property>
  <property fmtid="{D5CDD505-2E9C-101B-9397-08002B2CF9AE}" pid="8" name="Dokumentin_x0020_avainsanat">
    <vt:lpwstr/>
  </property>
  <property fmtid="{D5CDD505-2E9C-101B-9397-08002B2CF9AE}" pid="9" name="Asiakirjantyyppi">
    <vt:lpwstr/>
  </property>
  <property fmtid="{D5CDD505-2E9C-101B-9397-08002B2CF9AE}" pid="10" name="Tiedostopankin kirjasto">
    <vt:lpwstr>1;#Julkinen kirjasto|5cee6a12-7330-4970-ad35-a85451384c2a</vt:lpwstr>
  </property>
  <property fmtid="{D5CDD505-2E9C-101B-9397-08002B2CF9AE}" pid="11" name="Dokumentin avainsanat">
    <vt:lpwstr/>
  </property>
  <property fmtid="{D5CDD505-2E9C-101B-9397-08002B2CF9AE}" pid="12" name="Yksikkö">
    <vt:lpwstr/>
  </property>
  <property fmtid="{D5CDD505-2E9C-101B-9397-08002B2CF9AE}" pid="13" name="Toimielin tai työryhmä">
    <vt:lpwstr/>
  </property>
</Properties>
</file>