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90" w:rsidRPr="00E93E9E" w:rsidRDefault="001D3090" w:rsidP="001D3090">
      <w:pPr>
        <w:rPr>
          <w:b/>
          <w:sz w:val="28"/>
          <w:szCs w:val="28"/>
        </w:rPr>
      </w:pPr>
      <w:r w:rsidRPr="00E93E9E">
        <w:rPr>
          <w:sz w:val="28"/>
          <w:szCs w:val="28"/>
          <w:lang w:val="en-GB" w:bidi="en-GB"/>
        </w:rPr>
        <w:t>AFTER-SCHOOL ACTIVITIES FOR SCHOOLCHILDREN DURING THE SCHOOL YEAR 20</w:t>
      </w:r>
      <w:r w:rsidR="005F7AC9">
        <w:rPr>
          <w:sz w:val="28"/>
          <w:szCs w:val="28"/>
          <w:lang w:val="en-GB" w:bidi="en-GB"/>
        </w:rPr>
        <w:t>20</w:t>
      </w:r>
      <w:r w:rsidRPr="00E93E9E">
        <w:rPr>
          <w:sz w:val="28"/>
          <w:szCs w:val="28"/>
          <w:lang w:val="en-GB" w:bidi="en-GB"/>
        </w:rPr>
        <w:t>–202</w:t>
      </w:r>
      <w:r w:rsidR="005F7AC9">
        <w:rPr>
          <w:sz w:val="28"/>
          <w:szCs w:val="28"/>
          <w:lang w:val="en-GB" w:bidi="en-GB"/>
        </w:rPr>
        <w:t>1</w:t>
      </w:r>
    </w:p>
    <w:p w:rsidR="001D3090" w:rsidRPr="00894547" w:rsidRDefault="001D3090" w:rsidP="001D3090">
      <w:pPr>
        <w:rPr>
          <w:sz w:val="22"/>
          <w:szCs w:val="22"/>
        </w:rPr>
      </w:pPr>
      <w:r w:rsidRPr="00894547">
        <w:rPr>
          <w:sz w:val="22"/>
          <w:szCs w:val="22"/>
          <w:lang w:val="en-GB" w:bidi="en-GB"/>
        </w:rPr>
        <w:t>Information for guardians</w:t>
      </w:r>
    </w:p>
    <w:p w:rsidR="001D3090" w:rsidRPr="00E23EAB" w:rsidRDefault="001D3090" w:rsidP="001D3090">
      <w:pPr>
        <w:rPr>
          <w:sz w:val="22"/>
          <w:szCs w:val="22"/>
        </w:rPr>
      </w:pPr>
    </w:p>
    <w:p w:rsidR="001D3090" w:rsidRPr="00FE31DB" w:rsidRDefault="001D3090" w:rsidP="001D3090">
      <w:pPr>
        <w:autoSpaceDE w:val="0"/>
        <w:autoSpaceDN w:val="0"/>
        <w:adjustRightInd w:val="0"/>
        <w:rPr>
          <w:b/>
          <w:sz w:val="22"/>
          <w:szCs w:val="22"/>
        </w:rPr>
      </w:pPr>
      <w:r w:rsidRPr="008D00AA">
        <w:rPr>
          <w:rFonts w:cs="Arial"/>
          <w:sz w:val="22"/>
          <w:szCs w:val="22"/>
          <w:lang w:val="en-GB" w:bidi="en-GB"/>
        </w:rPr>
        <w:t xml:space="preserve">In Lappeenranta, after-school activities for schoolchildren in accordance with the Basic Education Act are arranged for schoolchildren in grades 1 and 2, and for pupils requiring special-needs support, in grades 3 to 9. </w:t>
      </w:r>
      <w:r w:rsidRPr="008D00AA">
        <w:rPr>
          <w:rFonts w:cs="Arial"/>
          <w:b/>
          <w:sz w:val="22"/>
          <w:szCs w:val="22"/>
          <w:lang w:val="en-GB" w:bidi="en-GB"/>
        </w:rPr>
        <w:t>The South Karelia Social and Health Care District (Eksote) organises after-school activities for pupils covered by the special care program, and the application has to be made via Eksote.</w:t>
      </w:r>
    </w:p>
    <w:p w:rsidR="001D3090" w:rsidRPr="008D00AA" w:rsidRDefault="001D3090" w:rsidP="001D3090">
      <w:pPr>
        <w:rPr>
          <w:sz w:val="22"/>
          <w:szCs w:val="22"/>
        </w:rPr>
      </w:pPr>
    </w:p>
    <w:p w:rsidR="001D3090" w:rsidRPr="009D55A7" w:rsidRDefault="001D3090" w:rsidP="001D3090">
      <w:pPr>
        <w:autoSpaceDE w:val="0"/>
        <w:autoSpaceDN w:val="0"/>
        <w:adjustRightInd w:val="0"/>
        <w:rPr>
          <w:rFonts w:cs="Arial"/>
          <w:sz w:val="22"/>
          <w:szCs w:val="22"/>
        </w:rPr>
      </w:pPr>
      <w:r w:rsidRPr="008D00AA">
        <w:rPr>
          <w:rFonts w:cs="Arial"/>
          <w:sz w:val="22"/>
          <w:szCs w:val="22"/>
          <w:lang w:val="en-GB" w:bidi="en-GB"/>
        </w:rPr>
        <w:t xml:space="preserve">In schools maintained by the City of Lappeenranta, after-school activities are provided by the City as its own activity, the Federation of Evangelical Lutheran Parishes in Lappeenranta and the floorball club Salibandyseura NST ry. The Finnish-Russian School of Eastern Finland Foundation and the Lappeenranta Region Steiner School Support Association provide the after-school activities in their respective schools. </w:t>
      </w:r>
    </w:p>
    <w:p w:rsidR="001D3090" w:rsidRPr="008D00AA" w:rsidRDefault="001D3090" w:rsidP="001D3090">
      <w:pPr>
        <w:autoSpaceDE w:val="0"/>
        <w:autoSpaceDN w:val="0"/>
        <w:adjustRightInd w:val="0"/>
        <w:rPr>
          <w:rFonts w:cs="Arial"/>
          <w:sz w:val="22"/>
          <w:szCs w:val="22"/>
        </w:rPr>
      </w:pPr>
    </w:p>
    <w:p w:rsidR="001D3090" w:rsidRPr="00B515E3" w:rsidRDefault="001D3090" w:rsidP="001D3090">
      <w:pPr>
        <w:autoSpaceDE w:val="0"/>
        <w:autoSpaceDN w:val="0"/>
        <w:adjustRightInd w:val="0"/>
        <w:rPr>
          <w:sz w:val="22"/>
          <w:szCs w:val="22"/>
        </w:rPr>
      </w:pPr>
      <w:r w:rsidRPr="008D00AA">
        <w:rPr>
          <w:rFonts w:cs="Arial"/>
          <w:sz w:val="22"/>
          <w:szCs w:val="22"/>
          <w:lang w:val="en-GB" w:bidi="en-GB"/>
        </w:rPr>
        <w:t xml:space="preserve">The after-school activities are provided on weekday school days of the school year, from </w:t>
      </w:r>
      <w:r w:rsidR="005F7AC9">
        <w:rPr>
          <w:rFonts w:cs="Arial"/>
          <w:sz w:val="22"/>
          <w:szCs w:val="22"/>
          <w:lang w:val="en-GB" w:bidi="en-GB"/>
        </w:rPr>
        <w:t>13</w:t>
      </w:r>
      <w:r w:rsidRPr="008D00AA">
        <w:rPr>
          <w:rFonts w:cs="Arial"/>
          <w:sz w:val="22"/>
          <w:szCs w:val="22"/>
          <w:lang w:val="en-GB" w:bidi="en-GB"/>
        </w:rPr>
        <w:t xml:space="preserve"> August 20</w:t>
      </w:r>
      <w:r w:rsidR="005F7AC9">
        <w:rPr>
          <w:rFonts w:cs="Arial"/>
          <w:sz w:val="22"/>
          <w:szCs w:val="22"/>
          <w:lang w:val="en-GB" w:bidi="en-GB"/>
        </w:rPr>
        <w:t>20</w:t>
      </w:r>
      <w:r w:rsidRPr="008D00AA">
        <w:rPr>
          <w:rFonts w:cs="Arial"/>
          <w:sz w:val="22"/>
          <w:szCs w:val="22"/>
          <w:lang w:val="en-GB" w:bidi="en-GB"/>
        </w:rPr>
        <w:t xml:space="preserve"> to </w:t>
      </w:r>
      <w:r w:rsidR="005F7AC9">
        <w:rPr>
          <w:rFonts w:cs="Arial"/>
          <w:sz w:val="22"/>
          <w:szCs w:val="22"/>
          <w:lang w:val="en-GB" w:bidi="en-GB"/>
        </w:rPr>
        <w:t>5</w:t>
      </w:r>
      <w:r w:rsidRPr="008D00AA">
        <w:rPr>
          <w:rFonts w:cs="Arial"/>
          <w:sz w:val="22"/>
          <w:szCs w:val="22"/>
          <w:lang w:val="en-GB" w:bidi="en-GB"/>
        </w:rPr>
        <w:t xml:space="preserve"> </w:t>
      </w:r>
      <w:r w:rsidR="005F7AC9">
        <w:rPr>
          <w:rFonts w:cs="Arial"/>
          <w:sz w:val="22"/>
          <w:szCs w:val="22"/>
          <w:lang w:val="en-GB" w:bidi="en-GB"/>
        </w:rPr>
        <w:t>June</w:t>
      </w:r>
      <w:r w:rsidRPr="008D00AA">
        <w:rPr>
          <w:rFonts w:cs="Arial"/>
          <w:sz w:val="22"/>
          <w:szCs w:val="22"/>
          <w:lang w:val="en-GB" w:bidi="en-GB"/>
        </w:rPr>
        <w:t xml:space="preserve"> 202</w:t>
      </w:r>
      <w:r w:rsidR="005F7AC9">
        <w:rPr>
          <w:rFonts w:cs="Arial"/>
          <w:sz w:val="22"/>
          <w:szCs w:val="22"/>
          <w:lang w:val="en-GB" w:bidi="en-GB"/>
        </w:rPr>
        <w:t>1</w:t>
      </w:r>
      <w:r w:rsidRPr="008D00AA">
        <w:rPr>
          <w:rFonts w:cs="Arial"/>
          <w:sz w:val="22"/>
          <w:szCs w:val="22"/>
          <w:lang w:val="en-GB" w:bidi="en-GB"/>
        </w:rPr>
        <w:t xml:space="preserve">, primarily between 11.00 and 16.30. After-school activities are not provided during school holidays. For further information regarding after-school activities, visit the Lappeenranta web site </w:t>
      </w:r>
      <w:hyperlink r:id="rId12" w:history="1">
        <w:r w:rsidR="00B515E3" w:rsidRPr="00B515E3">
          <w:rPr>
            <w:rStyle w:val="Hyperlinkki"/>
            <w:rFonts w:cs="Arial"/>
            <w:color w:val="auto"/>
            <w:sz w:val="22"/>
            <w:szCs w:val="22"/>
            <w:lang w:val="en-GB" w:bidi="en-GB"/>
          </w:rPr>
          <w:t>Https://www.lappeenranta.fi/fi/Palvelut/Kasvatus-ja-opetus/Perusopetus/Koululaisten-iltapaivatoiminta</w:t>
        </w:r>
      </w:hyperlink>
      <w:r w:rsidRPr="008D00AA">
        <w:rPr>
          <w:rFonts w:cs="Arial"/>
          <w:sz w:val="22"/>
          <w:szCs w:val="22"/>
          <w:lang w:val="en-GB" w:bidi="en-GB"/>
        </w:rPr>
        <w:t xml:space="preserve"> .</w:t>
      </w:r>
    </w:p>
    <w:p w:rsidR="001D3090" w:rsidRPr="008D00AA" w:rsidRDefault="001D3090" w:rsidP="001D3090">
      <w:pPr>
        <w:rPr>
          <w:sz w:val="22"/>
          <w:szCs w:val="22"/>
        </w:rPr>
      </w:pPr>
    </w:p>
    <w:p w:rsidR="001D3090" w:rsidRPr="00946930" w:rsidRDefault="008D0C92" w:rsidP="001D3090">
      <w:pPr>
        <w:rPr>
          <w:b/>
          <w:sz w:val="28"/>
          <w:szCs w:val="28"/>
        </w:rPr>
      </w:pPr>
      <w:r w:rsidRPr="00946930">
        <w:rPr>
          <w:b/>
          <w:sz w:val="28"/>
          <w:szCs w:val="28"/>
          <w:lang w:val="en-GB" w:bidi="en-GB"/>
        </w:rPr>
        <w:t>Application to attend after-school activities</w:t>
      </w:r>
    </w:p>
    <w:p w:rsidR="008D0C92" w:rsidRPr="008D00AA" w:rsidRDefault="008D0C92" w:rsidP="001D3090">
      <w:pPr>
        <w:rPr>
          <w:sz w:val="22"/>
          <w:szCs w:val="22"/>
        </w:rPr>
      </w:pPr>
    </w:p>
    <w:p w:rsidR="001D3090" w:rsidRPr="008D00AA" w:rsidRDefault="008D0C92" w:rsidP="001D3090">
      <w:pPr>
        <w:rPr>
          <w:sz w:val="22"/>
          <w:szCs w:val="22"/>
        </w:rPr>
      </w:pPr>
      <w:r w:rsidRPr="00873186">
        <w:rPr>
          <w:b/>
          <w:sz w:val="22"/>
          <w:szCs w:val="22"/>
          <w:lang w:val="en-GB" w:bidi="en-GB"/>
        </w:rPr>
        <w:t>Applications for a place in after-school activities must be submitted for every school year. An application for after-school activities must be submitted during the application period even for pupils receiving special-needs support. The deadline for applications for after-school activities in the school year 20</w:t>
      </w:r>
      <w:r w:rsidR="005F7AC9">
        <w:rPr>
          <w:b/>
          <w:sz w:val="22"/>
          <w:szCs w:val="22"/>
          <w:lang w:val="en-GB" w:bidi="en-GB"/>
        </w:rPr>
        <w:t>20</w:t>
      </w:r>
      <w:r w:rsidR="001F3F2C">
        <w:rPr>
          <w:b/>
          <w:sz w:val="22"/>
          <w:szCs w:val="22"/>
          <w:lang w:val="en-GB" w:bidi="en-GB"/>
        </w:rPr>
        <w:t>-</w:t>
      </w:r>
      <w:r w:rsidRPr="00873186">
        <w:rPr>
          <w:b/>
          <w:sz w:val="22"/>
          <w:szCs w:val="22"/>
          <w:lang w:val="en-GB" w:bidi="en-GB"/>
        </w:rPr>
        <w:t>202</w:t>
      </w:r>
      <w:r w:rsidR="005F7AC9">
        <w:rPr>
          <w:b/>
          <w:sz w:val="22"/>
          <w:szCs w:val="22"/>
          <w:lang w:val="en-GB" w:bidi="en-GB"/>
        </w:rPr>
        <w:t>1</w:t>
      </w:r>
      <w:r w:rsidRPr="00873186">
        <w:rPr>
          <w:b/>
          <w:sz w:val="22"/>
          <w:szCs w:val="22"/>
          <w:lang w:val="en-GB" w:bidi="en-GB"/>
        </w:rPr>
        <w:t xml:space="preserve"> is 1</w:t>
      </w:r>
      <w:r w:rsidR="005F7AC9">
        <w:rPr>
          <w:b/>
          <w:sz w:val="22"/>
          <w:szCs w:val="22"/>
          <w:lang w:val="en-GB" w:bidi="en-GB"/>
        </w:rPr>
        <w:t>9</w:t>
      </w:r>
      <w:r w:rsidRPr="00873186">
        <w:rPr>
          <w:b/>
          <w:sz w:val="22"/>
          <w:szCs w:val="22"/>
          <w:lang w:val="en-GB" w:bidi="en-GB"/>
        </w:rPr>
        <w:t xml:space="preserve"> April 20</w:t>
      </w:r>
      <w:r w:rsidR="005F7AC9">
        <w:rPr>
          <w:b/>
          <w:sz w:val="22"/>
          <w:szCs w:val="22"/>
          <w:lang w:val="en-GB" w:bidi="en-GB"/>
        </w:rPr>
        <w:t>20</w:t>
      </w:r>
      <w:r w:rsidRPr="00873186">
        <w:rPr>
          <w:b/>
          <w:sz w:val="22"/>
          <w:szCs w:val="22"/>
          <w:lang w:val="en-GB" w:bidi="en-GB"/>
        </w:rPr>
        <w:t>.</w:t>
      </w:r>
      <w:r w:rsidRPr="00873186">
        <w:rPr>
          <w:sz w:val="22"/>
          <w:szCs w:val="22"/>
          <w:u w:val="single"/>
          <w:lang w:val="en-GB" w:bidi="en-GB"/>
        </w:rPr>
        <w:t xml:space="preserve"> </w:t>
      </w:r>
    </w:p>
    <w:p w:rsidR="001D3090" w:rsidRPr="008D00AA" w:rsidRDefault="001D3090" w:rsidP="001D3090">
      <w:pPr>
        <w:rPr>
          <w:sz w:val="22"/>
          <w:szCs w:val="22"/>
        </w:rPr>
      </w:pPr>
    </w:p>
    <w:p w:rsidR="00946930" w:rsidRPr="00491931" w:rsidRDefault="00946930" w:rsidP="001D3090">
      <w:pPr>
        <w:rPr>
          <w:sz w:val="22"/>
          <w:szCs w:val="22"/>
        </w:rPr>
      </w:pPr>
      <w:r w:rsidRPr="00946930">
        <w:rPr>
          <w:b/>
          <w:sz w:val="22"/>
          <w:szCs w:val="22"/>
          <w:lang w:val="en-GB" w:bidi="en-GB"/>
        </w:rPr>
        <w:t xml:space="preserve">The application is made electronically via Wilma </w:t>
      </w:r>
      <w:r w:rsidRPr="00946930">
        <w:rPr>
          <w:sz w:val="22"/>
          <w:szCs w:val="22"/>
          <w:lang w:val="en-GB" w:bidi="en-GB"/>
        </w:rPr>
        <w:t>by choosing Applications and decisions -&gt; Submit new application -&gt; Applying for after-school activities. After saving, you can change the application until 1</w:t>
      </w:r>
      <w:r w:rsidR="00C80A5C">
        <w:rPr>
          <w:sz w:val="22"/>
          <w:szCs w:val="22"/>
          <w:lang w:val="en-GB" w:bidi="en-GB"/>
        </w:rPr>
        <w:t>9</w:t>
      </w:r>
      <w:r w:rsidRPr="00946930">
        <w:rPr>
          <w:sz w:val="22"/>
          <w:szCs w:val="22"/>
          <w:lang w:val="en-GB" w:bidi="en-GB"/>
        </w:rPr>
        <w:t xml:space="preserve"> April 20</w:t>
      </w:r>
      <w:r w:rsidR="00C80A5C">
        <w:rPr>
          <w:sz w:val="22"/>
          <w:szCs w:val="22"/>
          <w:lang w:val="en-GB" w:bidi="en-GB"/>
        </w:rPr>
        <w:t>20</w:t>
      </w:r>
      <w:r w:rsidRPr="00946930">
        <w:rPr>
          <w:sz w:val="22"/>
          <w:szCs w:val="22"/>
          <w:lang w:val="en-GB" w:bidi="en-GB"/>
        </w:rPr>
        <w:t>, after which the application will be processed and the information can't be changed anymore. In case the guardian does not have credentials for Wilma, they have to contact the child's daycare / school. The Wilma app cannot be used to make the application.</w:t>
      </w:r>
    </w:p>
    <w:p w:rsidR="002D140B" w:rsidRDefault="002D140B" w:rsidP="001D3090">
      <w:pPr>
        <w:rPr>
          <w:color w:val="FF0000"/>
          <w:sz w:val="22"/>
          <w:szCs w:val="22"/>
        </w:rPr>
      </w:pPr>
    </w:p>
    <w:p w:rsidR="002D140B" w:rsidRPr="002D140B" w:rsidRDefault="002D140B" w:rsidP="001D3090">
      <w:pPr>
        <w:rPr>
          <w:sz w:val="22"/>
          <w:szCs w:val="22"/>
        </w:rPr>
      </w:pPr>
      <w:r w:rsidRPr="002D140B">
        <w:rPr>
          <w:b/>
          <w:sz w:val="22"/>
          <w:szCs w:val="22"/>
          <w:lang w:val="en-GB" w:bidi="en-GB"/>
        </w:rPr>
        <w:t xml:space="preserve">Please note! Application for after-school activities at the Steiner Schools and the School of Eastern Finland can be made via their respective Wilma-systems. </w:t>
      </w:r>
      <w:r w:rsidRPr="002D140B">
        <w:rPr>
          <w:sz w:val="22"/>
          <w:szCs w:val="22"/>
          <w:lang w:val="en-GB" w:bidi="en-GB"/>
        </w:rPr>
        <w:t>Credentials for Wilma can be acquired from the school in question.</w:t>
      </w:r>
    </w:p>
    <w:p w:rsidR="00946930" w:rsidRDefault="00946930" w:rsidP="001D3090">
      <w:pPr>
        <w:rPr>
          <w:sz w:val="22"/>
          <w:szCs w:val="22"/>
        </w:rPr>
      </w:pPr>
    </w:p>
    <w:p w:rsidR="001D3090" w:rsidRPr="00C57AF4" w:rsidRDefault="001D3090" w:rsidP="001D3090">
      <w:pPr>
        <w:rPr>
          <w:strike/>
          <w:sz w:val="22"/>
          <w:szCs w:val="22"/>
        </w:rPr>
      </w:pPr>
      <w:r w:rsidRPr="008D00AA">
        <w:rPr>
          <w:sz w:val="22"/>
          <w:szCs w:val="22"/>
          <w:lang w:val="en-GB" w:bidi="en-GB"/>
        </w:rPr>
        <w:t>Pupils will be selected for after-school activities by 31 May 20</w:t>
      </w:r>
      <w:r w:rsidR="00C80A5C">
        <w:rPr>
          <w:sz w:val="22"/>
          <w:szCs w:val="22"/>
          <w:lang w:val="en-GB" w:bidi="en-GB"/>
        </w:rPr>
        <w:t>20</w:t>
      </w:r>
      <w:r w:rsidRPr="008D00AA">
        <w:rPr>
          <w:sz w:val="22"/>
          <w:szCs w:val="22"/>
          <w:lang w:val="en-GB" w:bidi="en-GB"/>
        </w:rPr>
        <w:t>. The decisions will be published in Wilma, and guardians with Wilma credentials will receive an email with the decision. For further information please contact</w:t>
      </w:r>
      <w:bookmarkStart w:id="0" w:name="_GoBack"/>
      <w:bookmarkEnd w:id="0"/>
      <w:r w:rsidRPr="008D00AA">
        <w:rPr>
          <w:sz w:val="22"/>
          <w:szCs w:val="22"/>
          <w:lang w:val="en-GB" w:bidi="en-GB"/>
        </w:rPr>
        <w:t xml:space="preserve"> tel. 040</w:t>
      </w:r>
      <w:r w:rsidR="00C80A5C">
        <w:rPr>
          <w:sz w:val="22"/>
          <w:szCs w:val="22"/>
          <w:lang w:val="en-GB" w:bidi="en-GB"/>
        </w:rPr>
        <w:t> 182 2083</w:t>
      </w:r>
      <w:r w:rsidRPr="008D00AA">
        <w:rPr>
          <w:sz w:val="22"/>
          <w:szCs w:val="22"/>
          <w:lang w:val="en-GB" w:bidi="en-GB"/>
        </w:rPr>
        <w:t xml:space="preserve"> and 040 634 1414, </w:t>
      </w:r>
      <w:hyperlink r:id="rId13" w:history="1">
        <w:r w:rsidR="00CC7144" w:rsidRPr="00CC7144">
          <w:rPr>
            <w:rStyle w:val="Hyperlinkki"/>
            <w:color w:val="auto"/>
            <w:sz w:val="22"/>
            <w:szCs w:val="22"/>
            <w:lang w:val="en-GB" w:bidi="en-GB"/>
          </w:rPr>
          <w:t>ph.maksupaatokset@lappeenranta.fi</w:t>
        </w:r>
      </w:hyperlink>
    </w:p>
    <w:p w:rsidR="001D3090" w:rsidRPr="00F810BA" w:rsidRDefault="001D3090" w:rsidP="001D3090">
      <w:pPr>
        <w:rPr>
          <w:sz w:val="22"/>
          <w:szCs w:val="22"/>
        </w:rPr>
      </w:pPr>
    </w:p>
    <w:p w:rsidR="001D3090" w:rsidRPr="008D00AA" w:rsidRDefault="00D869E7" w:rsidP="001D3090">
      <w:pPr>
        <w:rPr>
          <w:sz w:val="22"/>
          <w:szCs w:val="22"/>
        </w:rPr>
      </w:pPr>
      <w:r>
        <w:rPr>
          <w:sz w:val="22"/>
          <w:szCs w:val="22"/>
          <w:lang w:val="en-GB" w:bidi="en-GB"/>
        </w:rPr>
        <w:t xml:space="preserve">According to the decision of the Children and Youth Committee, all pupils receiving special-needs support, having submitted an application during the application period, will be accepted in the after-school activities. If the number of applicants thereafter exceeds the number of vacancies, priority is given to grade 1 pupils and pupils who have a special issue that favours their acceptance in after-school activities. Such special issues include single parenthood, the parents’ evening work or </w:t>
      </w:r>
      <w:r w:rsidR="00B16784" w:rsidRPr="00B16784">
        <w:rPr>
          <w:rFonts w:cs="Arial"/>
          <w:color w:val="000000"/>
          <w:sz w:val="22"/>
          <w:szCs w:val="22"/>
          <w:lang w:val="en-GB" w:bidi="en-GB"/>
        </w:rPr>
        <w:t>possible problems related to the child’s growth and development</w:t>
      </w:r>
      <w:r>
        <w:rPr>
          <w:sz w:val="22"/>
          <w:szCs w:val="22"/>
          <w:lang w:val="en-GB" w:bidi="en-GB"/>
        </w:rPr>
        <w:t xml:space="preserve">. If places remain vacant, children can be accepted in the registration order, even after the end of the application period. </w:t>
      </w:r>
    </w:p>
    <w:p w:rsidR="001D3090" w:rsidRDefault="001D3090" w:rsidP="001D3090">
      <w:pPr>
        <w:rPr>
          <w:sz w:val="22"/>
          <w:szCs w:val="22"/>
        </w:rPr>
      </w:pPr>
    </w:p>
    <w:p w:rsidR="00C80A5C" w:rsidRDefault="00C80A5C" w:rsidP="001D3090">
      <w:pPr>
        <w:rPr>
          <w:sz w:val="22"/>
          <w:szCs w:val="22"/>
        </w:rPr>
      </w:pPr>
    </w:p>
    <w:p w:rsidR="00C80A5C" w:rsidRDefault="00C80A5C" w:rsidP="001D3090">
      <w:pPr>
        <w:rPr>
          <w:sz w:val="22"/>
          <w:szCs w:val="22"/>
        </w:rPr>
      </w:pPr>
    </w:p>
    <w:p w:rsidR="00C80A5C" w:rsidRPr="008D00AA" w:rsidRDefault="00C80A5C" w:rsidP="001D3090">
      <w:pPr>
        <w:rPr>
          <w:sz w:val="22"/>
          <w:szCs w:val="22"/>
        </w:rPr>
      </w:pPr>
    </w:p>
    <w:p w:rsidR="001D3090" w:rsidRPr="008D00AA" w:rsidRDefault="001D3090" w:rsidP="001D3090">
      <w:pPr>
        <w:rPr>
          <w:b/>
          <w:sz w:val="22"/>
          <w:szCs w:val="22"/>
        </w:rPr>
      </w:pPr>
      <w:r w:rsidRPr="008D00AA">
        <w:rPr>
          <w:b/>
          <w:sz w:val="22"/>
          <w:szCs w:val="22"/>
          <w:lang w:val="en-GB" w:bidi="en-GB"/>
        </w:rPr>
        <w:t xml:space="preserve">Payments </w:t>
      </w:r>
    </w:p>
    <w:p w:rsidR="008D0C92" w:rsidRPr="008D00AA" w:rsidRDefault="008D0C92" w:rsidP="001D3090">
      <w:pPr>
        <w:rPr>
          <w:sz w:val="22"/>
          <w:szCs w:val="22"/>
        </w:rPr>
      </w:pPr>
    </w:p>
    <w:p w:rsidR="001D3090" w:rsidRDefault="00C80A5C" w:rsidP="001D3090">
      <w:pPr>
        <w:rPr>
          <w:sz w:val="22"/>
          <w:szCs w:val="22"/>
        </w:rPr>
      </w:pPr>
      <w:r>
        <w:rPr>
          <w:b/>
          <w:sz w:val="22"/>
          <w:szCs w:val="22"/>
          <w:lang w:val="en-GB" w:bidi="en-GB"/>
        </w:rPr>
        <w:t>M</w:t>
      </w:r>
      <w:r w:rsidR="00894547" w:rsidRPr="00894547">
        <w:rPr>
          <w:b/>
          <w:sz w:val="22"/>
          <w:szCs w:val="22"/>
          <w:lang w:val="en-GB" w:bidi="en-GB"/>
        </w:rPr>
        <w:t>ore information about the payment can be found in a separate payment information in Wilma or on the homepage of the after-school activities.</w:t>
      </w:r>
      <w:r w:rsidR="00894547" w:rsidRPr="00894547">
        <w:rPr>
          <w:sz w:val="22"/>
          <w:szCs w:val="22"/>
          <w:lang w:val="en-GB" w:bidi="en-GB"/>
        </w:rPr>
        <w:t xml:space="preserve"> The fees according to service requirement are still the same as in the previous school year. The fee is 100 euros per month. If a child participates in after-school activities for up to 10 days per month (service requirement 1–10 days/month), the fee is 50 euros. The fee is not earnings-related. </w:t>
      </w:r>
    </w:p>
    <w:p w:rsidR="00B16784" w:rsidRDefault="00B16784" w:rsidP="001D3090">
      <w:pPr>
        <w:rPr>
          <w:sz w:val="22"/>
          <w:szCs w:val="22"/>
        </w:rPr>
      </w:pPr>
    </w:p>
    <w:p w:rsidR="00A956B9" w:rsidRDefault="00A956B9" w:rsidP="001D3090">
      <w:pPr>
        <w:rPr>
          <w:sz w:val="22"/>
          <w:szCs w:val="22"/>
        </w:rPr>
      </w:pPr>
    </w:p>
    <w:p w:rsidR="001D3090" w:rsidRPr="008D00AA" w:rsidRDefault="008D0C92" w:rsidP="001D3090">
      <w:pPr>
        <w:rPr>
          <w:rFonts w:cs="Arial"/>
          <w:b/>
          <w:sz w:val="22"/>
          <w:szCs w:val="22"/>
        </w:rPr>
      </w:pPr>
      <w:r w:rsidRPr="008D00AA">
        <w:rPr>
          <w:rFonts w:cs="Arial"/>
          <w:b/>
          <w:sz w:val="22"/>
          <w:szCs w:val="22"/>
          <w:lang w:val="en-GB" w:bidi="en-GB"/>
        </w:rPr>
        <w:t>Content of after-school activities</w:t>
      </w:r>
    </w:p>
    <w:p w:rsidR="008D0C92" w:rsidRPr="008D00AA" w:rsidRDefault="008D0C92" w:rsidP="001D3090">
      <w:pPr>
        <w:autoSpaceDE w:val="0"/>
        <w:autoSpaceDN w:val="0"/>
        <w:adjustRightInd w:val="0"/>
        <w:rPr>
          <w:rFonts w:cs="Arial"/>
          <w:sz w:val="22"/>
          <w:szCs w:val="22"/>
        </w:rPr>
      </w:pPr>
    </w:p>
    <w:p w:rsidR="001D3090" w:rsidRPr="008D00AA" w:rsidRDefault="001D3090" w:rsidP="001D3090">
      <w:pPr>
        <w:autoSpaceDE w:val="0"/>
        <w:autoSpaceDN w:val="0"/>
        <w:adjustRightInd w:val="0"/>
        <w:rPr>
          <w:sz w:val="22"/>
          <w:szCs w:val="22"/>
        </w:rPr>
      </w:pPr>
      <w:r w:rsidRPr="008D00AA">
        <w:rPr>
          <w:rFonts w:cs="Arial"/>
          <w:sz w:val="22"/>
          <w:szCs w:val="22"/>
          <w:lang w:val="en-GB" w:bidi="en-GB"/>
        </w:rPr>
        <w:t xml:space="preserve">Each activity provider has its own action plan based on the City of Lappeenranta’s action plan for after-school activities. If necessary, children are assisted in doing their homework in the after-school activities, but the child and the parents bear the ultimate responsibility for homework. The children are offered a snack during the after-school activities. </w:t>
      </w:r>
    </w:p>
    <w:p w:rsidR="001D3090" w:rsidRPr="008D00AA" w:rsidRDefault="001D3090" w:rsidP="001D3090">
      <w:pPr>
        <w:rPr>
          <w:sz w:val="22"/>
          <w:szCs w:val="22"/>
        </w:rPr>
      </w:pPr>
    </w:p>
    <w:p w:rsidR="0028580A" w:rsidRPr="0028580A" w:rsidRDefault="0028580A" w:rsidP="0028580A">
      <w:pPr>
        <w:rPr>
          <w:b/>
          <w:sz w:val="22"/>
          <w:szCs w:val="22"/>
        </w:rPr>
      </w:pPr>
      <w:r w:rsidRPr="0028580A">
        <w:rPr>
          <w:sz w:val="22"/>
          <w:szCs w:val="22"/>
          <w:lang w:val="en-GB" w:bidi="en-GB"/>
        </w:rPr>
        <w:t>In the school year 20</w:t>
      </w:r>
      <w:r w:rsidR="00C80A5C">
        <w:rPr>
          <w:sz w:val="22"/>
          <w:szCs w:val="22"/>
          <w:lang w:val="en-GB" w:bidi="en-GB"/>
        </w:rPr>
        <w:t>20</w:t>
      </w:r>
      <w:r w:rsidRPr="0028580A">
        <w:rPr>
          <w:sz w:val="22"/>
          <w:szCs w:val="22"/>
          <w:lang w:val="en-GB" w:bidi="en-GB"/>
        </w:rPr>
        <w:t>—202</w:t>
      </w:r>
      <w:r w:rsidR="00C80A5C">
        <w:rPr>
          <w:sz w:val="22"/>
          <w:szCs w:val="22"/>
          <w:lang w:val="en-GB" w:bidi="en-GB"/>
        </w:rPr>
        <w:t>1</w:t>
      </w:r>
      <w:r w:rsidRPr="0028580A">
        <w:rPr>
          <w:sz w:val="22"/>
          <w:szCs w:val="22"/>
          <w:lang w:val="en-GB" w:bidi="en-GB"/>
        </w:rPr>
        <w:t>, the after-school activities groups and their providers are as follows:</w:t>
      </w:r>
    </w:p>
    <w:p w:rsidR="0028580A" w:rsidRPr="0028580A" w:rsidRDefault="0028580A" w:rsidP="0028580A">
      <w:pPr>
        <w:rPr>
          <w:sz w:val="22"/>
          <w:szCs w:val="22"/>
        </w:rPr>
      </w:pPr>
    </w:p>
    <w:p w:rsidR="0028580A" w:rsidRPr="004C3EEF" w:rsidRDefault="0028580A" w:rsidP="0028580A">
      <w:pPr>
        <w:rPr>
          <w:b/>
          <w:color w:val="FF0000"/>
          <w:sz w:val="22"/>
          <w:szCs w:val="22"/>
        </w:rPr>
      </w:pPr>
      <w:r w:rsidRPr="0028580A">
        <w:rPr>
          <w:sz w:val="22"/>
          <w:szCs w:val="22"/>
          <w:lang w:val="en-GB" w:bidi="en-GB"/>
        </w:rPr>
        <w:t xml:space="preserve">An after-school activity group is formed if at least 12 children apply to the group. If the number of participating children falls below eight, the service provider may terminate the activity group from the beginning of the following month. </w:t>
      </w:r>
      <w:r w:rsidRPr="0028580A">
        <w:rPr>
          <w:b/>
          <w:sz w:val="22"/>
          <w:szCs w:val="22"/>
          <w:lang w:val="en-GB" w:bidi="en-GB"/>
        </w:rPr>
        <w:t>Kimpinen School will offer two after-school activity groups: its own group and the parish group. Group divisions will be made by 31 May 20</w:t>
      </w:r>
      <w:r w:rsidR="00C80A5C">
        <w:rPr>
          <w:b/>
          <w:sz w:val="22"/>
          <w:szCs w:val="22"/>
          <w:lang w:val="en-GB" w:bidi="en-GB"/>
        </w:rPr>
        <w:t>20</w:t>
      </w:r>
      <w:r w:rsidRPr="0028580A">
        <w:rPr>
          <w:b/>
          <w:sz w:val="22"/>
          <w:szCs w:val="22"/>
          <w:lang w:val="en-GB" w:bidi="en-GB"/>
        </w:rPr>
        <w:t>.</w:t>
      </w:r>
    </w:p>
    <w:p w:rsidR="0028580A" w:rsidRPr="00E778A5" w:rsidRDefault="0028580A" w:rsidP="0028580A">
      <w:pPr>
        <w:rPr>
          <w:sz w:val="22"/>
          <w:szCs w:val="22"/>
        </w:rPr>
      </w:pPr>
    </w:p>
    <w:p w:rsidR="005A62BC" w:rsidRPr="00740F0C" w:rsidRDefault="005A62BC" w:rsidP="005A62BC">
      <w:pPr>
        <w:numPr>
          <w:ilvl w:val="0"/>
          <w:numId w:val="8"/>
        </w:numPr>
        <w:rPr>
          <w:rFonts w:cs="Arial"/>
          <w:sz w:val="22"/>
          <w:szCs w:val="22"/>
        </w:rPr>
      </w:pPr>
      <w:r w:rsidRPr="00740F0C">
        <w:rPr>
          <w:rFonts w:cs="Arial"/>
          <w:sz w:val="22"/>
          <w:szCs w:val="22"/>
          <w:lang w:val="en-GB" w:bidi="en-GB"/>
        </w:rPr>
        <w:t xml:space="preserve">Joutseno School (City's own activity, Penttiläntie 4) </w:t>
      </w:r>
    </w:p>
    <w:p w:rsidR="005A62BC" w:rsidRPr="00063F41" w:rsidRDefault="005A62BC" w:rsidP="005A62BC">
      <w:pPr>
        <w:numPr>
          <w:ilvl w:val="0"/>
          <w:numId w:val="8"/>
        </w:numPr>
        <w:ind w:left="714" w:hanging="357"/>
        <w:rPr>
          <w:rFonts w:cs="Arial"/>
          <w:color w:val="FF0000"/>
          <w:sz w:val="22"/>
          <w:szCs w:val="22"/>
        </w:rPr>
      </w:pPr>
      <w:r w:rsidRPr="00740F0C">
        <w:rPr>
          <w:rFonts w:cs="Arial"/>
          <w:sz w:val="22"/>
          <w:szCs w:val="22"/>
          <w:lang w:val="en-GB" w:bidi="en-GB"/>
        </w:rPr>
        <w:t>Kaukas School (</w:t>
      </w:r>
      <w:r w:rsidR="004D13DD">
        <w:rPr>
          <w:rFonts w:cs="Arial"/>
          <w:sz w:val="22"/>
          <w:szCs w:val="22"/>
          <w:lang w:val="en-GB" w:bidi="en-GB"/>
        </w:rPr>
        <w:t xml:space="preserve">City´s own activity and </w:t>
      </w:r>
      <w:r w:rsidRPr="00740F0C">
        <w:rPr>
          <w:rFonts w:cs="Arial"/>
          <w:sz w:val="22"/>
          <w:szCs w:val="22"/>
          <w:lang w:val="en-GB" w:bidi="en-GB"/>
        </w:rPr>
        <w:t xml:space="preserve">Parish, venue: Kaukas club room, Parkkarilankatu 28) </w:t>
      </w:r>
    </w:p>
    <w:p w:rsidR="005A62BC" w:rsidRPr="005F7AC9" w:rsidRDefault="005A62BC" w:rsidP="005A62BC">
      <w:pPr>
        <w:numPr>
          <w:ilvl w:val="0"/>
          <w:numId w:val="8"/>
        </w:numPr>
        <w:ind w:left="714" w:hanging="357"/>
        <w:rPr>
          <w:rFonts w:cs="Arial"/>
          <w:sz w:val="22"/>
          <w:szCs w:val="22"/>
          <w:lang w:val="fi-FI"/>
        </w:rPr>
      </w:pPr>
      <w:r w:rsidRPr="005F7AC9">
        <w:rPr>
          <w:rFonts w:cs="Arial"/>
          <w:sz w:val="22"/>
          <w:szCs w:val="22"/>
          <w:lang w:val="fi-FI" w:bidi="en-GB"/>
        </w:rPr>
        <w:t xml:space="preserve">Kesämäki school (NST ry, Lavolankatu 16) </w:t>
      </w:r>
    </w:p>
    <w:p w:rsidR="005A62BC" w:rsidRPr="000A2BB5" w:rsidRDefault="005A62BC" w:rsidP="005A62BC">
      <w:pPr>
        <w:numPr>
          <w:ilvl w:val="0"/>
          <w:numId w:val="8"/>
        </w:numPr>
        <w:rPr>
          <w:rFonts w:cs="Arial"/>
          <w:sz w:val="22"/>
          <w:szCs w:val="22"/>
        </w:rPr>
      </w:pPr>
      <w:r w:rsidRPr="000A2BB5">
        <w:rPr>
          <w:rFonts w:cs="Arial"/>
          <w:sz w:val="22"/>
          <w:szCs w:val="22"/>
          <w:lang w:val="en-GB" w:bidi="en-GB"/>
        </w:rPr>
        <w:t>Kimpinen School (City's own activity, Peltola, Lappeenkatu 2)</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Korvenkylä School (Parish, venue: parish house, Harmaakalliontie 2) </w:t>
      </w:r>
    </w:p>
    <w:p w:rsidR="00C80A5C" w:rsidRPr="005520A0" w:rsidRDefault="005A62BC" w:rsidP="005520A0">
      <w:pPr>
        <w:numPr>
          <w:ilvl w:val="0"/>
          <w:numId w:val="8"/>
        </w:numPr>
        <w:ind w:left="714" w:hanging="357"/>
        <w:rPr>
          <w:rFonts w:cs="Arial"/>
          <w:sz w:val="22"/>
          <w:szCs w:val="22"/>
        </w:rPr>
      </w:pPr>
      <w:r w:rsidRPr="006B21DA">
        <w:rPr>
          <w:rFonts w:cs="Arial"/>
          <w:sz w:val="22"/>
          <w:szCs w:val="22"/>
          <w:lang w:val="en-GB" w:bidi="en-GB"/>
        </w:rPr>
        <w:t xml:space="preserve">Lappee School (City’s own activity, Järviniitunkatu 2)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Lauritsala School (City’s own activity, Hallituskatu 22)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Lönnrot School (City’s own activity, Lönnrotinkatu 1)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Myllymäki School (City’s own activity, Hiessillankatu 10)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Pontus School (City’s own activity, Muukontie 12) </w:t>
      </w:r>
    </w:p>
    <w:p w:rsidR="005A62BC" w:rsidRPr="006B21DA" w:rsidRDefault="005A62BC" w:rsidP="005A62BC">
      <w:pPr>
        <w:numPr>
          <w:ilvl w:val="0"/>
          <w:numId w:val="8"/>
        </w:numPr>
        <w:ind w:left="714" w:hanging="357"/>
        <w:rPr>
          <w:rFonts w:cs="Arial"/>
          <w:sz w:val="22"/>
          <w:szCs w:val="22"/>
        </w:rPr>
      </w:pPr>
      <w:r w:rsidRPr="006B21DA">
        <w:rPr>
          <w:sz w:val="22"/>
          <w:szCs w:val="22"/>
          <w:lang w:val="en-GB" w:bidi="en-GB"/>
        </w:rPr>
        <w:t>Pulp</w:t>
      </w:r>
      <w:r w:rsidRPr="006B21DA">
        <w:rPr>
          <w:rFonts w:cs="Arial"/>
          <w:sz w:val="22"/>
          <w:szCs w:val="22"/>
          <w:lang w:val="en-GB" w:bidi="en-GB"/>
        </w:rPr>
        <w:t xml:space="preserve"> School (Parish, venue: parish house, Linjatie 11)) </w:t>
      </w:r>
    </w:p>
    <w:p w:rsidR="005A62BC" w:rsidRPr="005F7AC9" w:rsidRDefault="005A62BC" w:rsidP="005A62BC">
      <w:pPr>
        <w:pStyle w:val="Luettelokappale"/>
        <w:numPr>
          <w:ilvl w:val="0"/>
          <w:numId w:val="8"/>
        </w:numPr>
        <w:ind w:left="714" w:hanging="357"/>
        <w:rPr>
          <w:rFonts w:cs="Arial"/>
          <w:sz w:val="22"/>
          <w:lang w:val="fi-FI"/>
        </w:rPr>
      </w:pPr>
      <w:r w:rsidRPr="005F7AC9">
        <w:rPr>
          <w:rFonts w:cs="Arial"/>
          <w:sz w:val="22"/>
          <w:lang w:val="fi-FI" w:bidi="en-GB"/>
        </w:rPr>
        <w:t>Sammonlahti School, Kuusimäki (Parish, venue: Kourula parish house, Katajakatu 12)</w:t>
      </w:r>
    </w:p>
    <w:p w:rsidR="005A62BC" w:rsidRPr="006B21DA" w:rsidRDefault="005A62BC" w:rsidP="005A62BC">
      <w:pPr>
        <w:numPr>
          <w:ilvl w:val="0"/>
          <w:numId w:val="8"/>
        </w:numPr>
        <w:ind w:left="714" w:hanging="357"/>
        <w:rPr>
          <w:rFonts w:cs="Arial"/>
          <w:sz w:val="22"/>
          <w:szCs w:val="22"/>
        </w:rPr>
      </w:pPr>
      <w:r w:rsidRPr="005F7AC9">
        <w:rPr>
          <w:rFonts w:cs="Arial"/>
          <w:sz w:val="22"/>
          <w:szCs w:val="22"/>
          <w:lang w:val="fi-FI" w:bidi="en-GB"/>
        </w:rPr>
        <w:t xml:space="preserve"> </w:t>
      </w:r>
      <w:r w:rsidRPr="006B21DA">
        <w:rPr>
          <w:rFonts w:cs="Arial"/>
          <w:sz w:val="22"/>
          <w:szCs w:val="22"/>
          <w:lang w:val="en-GB" w:bidi="en-GB"/>
        </w:rPr>
        <w:t xml:space="preserve">Sammonlahti School, Lavola (Parish, Lavolantie 16) </w:t>
      </w:r>
    </w:p>
    <w:p w:rsidR="005A62BC" w:rsidRPr="006B21DA" w:rsidRDefault="005A62BC" w:rsidP="005A62BC">
      <w:pPr>
        <w:numPr>
          <w:ilvl w:val="0"/>
          <w:numId w:val="8"/>
        </w:numPr>
        <w:ind w:left="714" w:hanging="357"/>
        <w:rPr>
          <w:rFonts w:cs="Arial"/>
          <w:sz w:val="22"/>
          <w:szCs w:val="22"/>
        </w:rPr>
      </w:pPr>
      <w:r w:rsidRPr="000A1614">
        <w:rPr>
          <w:rFonts w:cs="Arial"/>
          <w:sz w:val="22"/>
          <w:szCs w:val="22"/>
          <w:lang w:val="en-GB" w:bidi="en-GB"/>
        </w:rPr>
        <w:t xml:space="preserve"> Sammonlahti School, Skinnarila (City’s own activity, venue: university RV4, Yliopistonkatu 34)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Voisalmi School (City’s own activity, Voisalmentie 19)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School of Eastern Finland (School of Eastern Finland, Opintie 1) </w:t>
      </w:r>
    </w:p>
    <w:p w:rsidR="005A62BC" w:rsidRPr="006B21DA" w:rsidRDefault="005A62BC" w:rsidP="005A62BC">
      <w:pPr>
        <w:numPr>
          <w:ilvl w:val="0"/>
          <w:numId w:val="8"/>
        </w:numPr>
        <w:ind w:left="714" w:hanging="357"/>
        <w:rPr>
          <w:rFonts w:cs="Arial"/>
          <w:sz w:val="22"/>
          <w:szCs w:val="22"/>
        </w:rPr>
      </w:pPr>
      <w:r w:rsidRPr="006B21DA">
        <w:rPr>
          <w:rFonts w:cs="Arial"/>
          <w:sz w:val="22"/>
          <w:szCs w:val="22"/>
          <w:lang w:val="en-GB" w:bidi="en-GB"/>
        </w:rPr>
        <w:t xml:space="preserve">Steiner School (Steiner School, Marssitie 21) </w:t>
      </w:r>
    </w:p>
    <w:p w:rsidR="0028580A" w:rsidRPr="0028580A" w:rsidRDefault="0028580A" w:rsidP="0028580A">
      <w:pPr>
        <w:rPr>
          <w:sz w:val="22"/>
          <w:szCs w:val="22"/>
        </w:rPr>
      </w:pPr>
    </w:p>
    <w:p w:rsidR="0028580A" w:rsidRPr="0028580A" w:rsidRDefault="006B21DA" w:rsidP="0028580A">
      <w:pPr>
        <w:rPr>
          <w:sz w:val="22"/>
          <w:szCs w:val="22"/>
        </w:rPr>
      </w:pPr>
      <w:r w:rsidRPr="006B21DA">
        <w:rPr>
          <w:b/>
          <w:sz w:val="22"/>
          <w:szCs w:val="22"/>
          <w:lang w:val="en-GB" w:bidi="en-GB"/>
        </w:rPr>
        <w:t>The Kasukkala, Korkea-aho, Nuijamaa, Simola and Ylämaa Schools as well as Joutseno School, Parjala and Ravattila,</w:t>
      </w:r>
      <w:r w:rsidRPr="006B21DA">
        <w:rPr>
          <w:sz w:val="22"/>
          <w:szCs w:val="22"/>
          <w:lang w:val="en-GB" w:bidi="en-GB"/>
        </w:rPr>
        <w:t xml:space="preserve"> have no provider for after-school activities. However, applications are accepted for after-school activities in these schools. If the number of applicants is at least 12, the Welfare and Educational Services will give notice to organisations or other actors for placing an offer on the provision of after-school activities in these schools, against an allowance paid by the City. No after-school activity group can be established if an outside service provider cannot be found.</w:t>
      </w:r>
    </w:p>
    <w:p w:rsidR="0028580A" w:rsidRPr="0028580A" w:rsidRDefault="0028580A" w:rsidP="0028580A">
      <w:pPr>
        <w:rPr>
          <w:sz w:val="22"/>
          <w:szCs w:val="22"/>
        </w:rPr>
      </w:pPr>
    </w:p>
    <w:p w:rsidR="00C8176C" w:rsidRDefault="0028580A" w:rsidP="00C8176C">
      <w:pPr>
        <w:rPr>
          <w:sz w:val="22"/>
          <w:szCs w:val="22"/>
        </w:rPr>
      </w:pPr>
      <w:r w:rsidRPr="0028580A">
        <w:rPr>
          <w:sz w:val="22"/>
          <w:szCs w:val="22"/>
          <w:lang w:val="en-GB" w:bidi="en-GB"/>
        </w:rPr>
        <w:t>If an after-school activity group is not formed, applications are accepted for a place in early childhood education in a group adjacent to the school, or in the vicinity of the school. Schoolchildren can be accepted for early childhood education if there is a vacancy in the group. Early childhood education is subject to an early childhood education customer fee.</w:t>
      </w:r>
    </w:p>
    <w:p w:rsidR="0028580A" w:rsidRPr="00E93E9E" w:rsidRDefault="0028580A" w:rsidP="0028580A">
      <w:pPr>
        <w:rPr>
          <w:b/>
          <w:sz w:val="28"/>
          <w:szCs w:val="28"/>
        </w:rPr>
      </w:pPr>
    </w:p>
    <w:p w:rsidR="00742594" w:rsidRPr="008D00AA" w:rsidRDefault="00742594" w:rsidP="0028580A">
      <w:pPr>
        <w:rPr>
          <w:rFonts w:cs="Arial"/>
          <w:sz w:val="22"/>
          <w:szCs w:val="22"/>
        </w:rPr>
      </w:pPr>
    </w:p>
    <w:sectPr w:rsidR="00742594" w:rsidRPr="008D00AA" w:rsidSect="00EB3B4E">
      <w:headerReference w:type="default" r:id="rId14"/>
      <w:headerReference w:type="first" r:id="rId15"/>
      <w:pgSz w:w="11906" w:h="16838" w:code="9"/>
      <w:pgMar w:top="993" w:right="851"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C" w:rsidRDefault="00982F1C">
      <w:r>
        <w:separator/>
      </w:r>
    </w:p>
  </w:endnote>
  <w:endnote w:type="continuationSeparator" w:id="0">
    <w:p w:rsidR="00982F1C" w:rsidRDefault="0098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C" w:rsidRDefault="00982F1C">
      <w:r>
        <w:separator/>
      </w:r>
    </w:p>
  </w:footnote>
  <w:footnote w:type="continuationSeparator" w:id="0">
    <w:p w:rsidR="00982F1C" w:rsidRDefault="0098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C" w:rsidRDefault="008010FC">
    <w:pPr>
      <w:pStyle w:val="Yltunniste"/>
    </w:pPr>
    <w:r>
      <w:rPr>
        <w:lang w:val="en-GB" w:bidi="en-GB"/>
      </w:rPr>
      <w:tab/>
    </w:r>
    <w:r>
      <w:rPr>
        <w:lang w:val="en-GB" w:bidi="en-GB"/>
      </w:rPr>
      <w:tab/>
    </w:r>
    <w:r>
      <w:rPr>
        <w:lang w:val="en-GB" w:bidi="en-GB"/>
      </w:rPr>
      <w:tab/>
    </w:r>
    <w:r>
      <w:rPr>
        <w:lang w:val="en-GB" w:bidi="en-GB"/>
      </w:rPr>
      <w:tab/>
    </w:r>
    <w:r>
      <w:rPr>
        <w:rStyle w:val="Sivunumero"/>
        <w:lang w:val="en-GB" w:bidi="en-GB"/>
      </w:rPr>
      <w:fldChar w:fldCharType="begin"/>
    </w:r>
    <w:r>
      <w:rPr>
        <w:rStyle w:val="Sivunumero"/>
        <w:lang w:val="en-GB" w:bidi="en-GB"/>
      </w:rPr>
      <w:instrText xml:space="preserve"> PAGE </w:instrText>
    </w:r>
    <w:r>
      <w:rPr>
        <w:rStyle w:val="Sivunumero"/>
        <w:lang w:val="en-GB" w:bidi="en-GB"/>
      </w:rPr>
      <w:fldChar w:fldCharType="separate"/>
    </w:r>
    <w:r w:rsidR="00EC29EC">
      <w:rPr>
        <w:rStyle w:val="Sivunumero"/>
        <w:noProof/>
        <w:lang w:val="en-GB" w:bidi="en-GB"/>
      </w:rPr>
      <w:t>2</w:t>
    </w:r>
    <w:r>
      <w:rPr>
        <w:rStyle w:val="Sivunumero"/>
        <w:lang w:val="en-GB" w:bidi="en-GB"/>
      </w:rPr>
      <w:fldChar w:fldCharType="end"/>
    </w:r>
    <w:r>
      <w:rPr>
        <w:rStyle w:val="Sivunumero"/>
        <w:lang w:val="en-GB" w:bidi="en-GB"/>
      </w:rPr>
      <w:t xml:space="preserve"> (</w:t>
    </w:r>
    <w:r>
      <w:rPr>
        <w:rStyle w:val="Sivunumero"/>
        <w:lang w:val="en-GB" w:bidi="en-GB"/>
      </w:rPr>
      <w:fldChar w:fldCharType="begin"/>
    </w:r>
    <w:r>
      <w:rPr>
        <w:rStyle w:val="Sivunumero"/>
        <w:lang w:val="en-GB" w:bidi="en-GB"/>
      </w:rPr>
      <w:instrText xml:space="preserve"> NUMPAGES </w:instrText>
    </w:r>
    <w:r>
      <w:rPr>
        <w:rStyle w:val="Sivunumero"/>
        <w:lang w:val="en-GB" w:bidi="en-GB"/>
      </w:rPr>
      <w:fldChar w:fldCharType="separate"/>
    </w:r>
    <w:r w:rsidR="00EC29EC">
      <w:rPr>
        <w:rStyle w:val="Sivunumero"/>
        <w:noProof/>
        <w:lang w:val="en-GB" w:bidi="en-GB"/>
      </w:rPr>
      <w:t>2</w:t>
    </w:r>
    <w:r>
      <w:rPr>
        <w:rStyle w:val="Sivunumero"/>
        <w:lang w:val="en-GB" w:bidi="en-GB"/>
      </w:rPr>
      <w:fldChar w:fldCharType="end"/>
    </w:r>
    <w:r>
      <w:rPr>
        <w:rStyle w:val="Sivunumero"/>
        <w:lang w:val="en-GB" w:bidi="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570"/>
    </w:tblGrid>
    <w:tr w:rsidR="008010FC" w:rsidTr="008A6FAA">
      <w:trPr>
        <w:cantSplit/>
        <w:trHeight w:val="333"/>
      </w:trPr>
      <w:tc>
        <w:tcPr>
          <w:tcW w:w="5570" w:type="dxa"/>
          <w:vMerge w:val="restart"/>
        </w:tcPr>
        <w:p w:rsidR="008010FC" w:rsidRDefault="00A70B5B">
          <w:pPr>
            <w:pStyle w:val="Yltunniste"/>
            <w:tabs>
              <w:tab w:val="clear" w:pos="9129"/>
              <w:tab w:val="left" w:pos="6780"/>
            </w:tabs>
            <w:rPr>
              <w:sz w:val="24"/>
            </w:rPr>
          </w:pPr>
          <w:r>
            <w:rPr>
              <w:rFonts w:ascii="Times New Roman" w:hAnsi="Times New Roman"/>
              <w:noProof/>
              <w:sz w:val="24"/>
              <w:lang w:val="en-GB" w:bidi="en-GB"/>
            </w:rPr>
            <w:drawing>
              <wp:anchor distT="0" distB="0" distL="114300" distR="114300" simplePos="0" relativeHeight="251658240" behindDoc="1" locked="0" layoutInCell="1" allowOverlap="1" wp14:anchorId="7E7054BA" wp14:editId="7E7054BB">
                <wp:simplePos x="0" y="0"/>
                <wp:positionH relativeFrom="column">
                  <wp:posOffset>-2540</wp:posOffset>
                </wp:positionH>
                <wp:positionV relativeFrom="paragraph">
                  <wp:posOffset>3810</wp:posOffset>
                </wp:positionV>
                <wp:extent cx="2654935" cy="539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8010FC" w:rsidTr="008A6FAA">
      <w:trPr>
        <w:cantSplit/>
        <w:trHeight w:val="333"/>
      </w:trPr>
      <w:tc>
        <w:tcPr>
          <w:tcW w:w="5570" w:type="dxa"/>
          <w:vMerge/>
        </w:tcPr>
        <w:p w:rsidR="008010FC" w:rsidRDefault="008010FC">
          <w:pPr>
            <w:pStyle w:val="Yltunniste"/>
            <w:tabs>
              <w:tab w:val="clear" w:pos="9129"/>
              <w:tab w:val="left" w:pos="6780"/>
            </w:tabs>
          </w:pPr>
        </w:p>
      </w:tc>
    </w:tr>
    <w:tr w:rsidR="008010FC" w:rsidTr="008A6FAA">
      <w:trPr>
        <w:cantSplit/>
        <w:trHeight w:val="333"/>
      </w:trPr>
      <w:tc>
        <w:tcPr>
          <w:tcW w:w="5570" w:type="dxa"/>
          <w:vMerge/>
        </w:tcPr>
        <w:p w:rsidR="008010FC" w:rsidRDefault="008010FC">
          <w:pPr>
            <w:pStyle w:val="Yltunniste"/>
            <w:tabs>
              <w:tab w:val="clear" w:pos="9129"/>
              <w:tab w:val="left" w:pos="6780"/>
            </w:tabs>
          </w:pPr>
        </w:p>
      </w:tc>
    </w:tr>
    <w:tr w:rsidR="008010FC" w:rsidTr="008A6FAA">
      <w:trPr>
        <w:cantSplit/>
        <w:trHeight w:val="335"/>
      </w:trPr>
      <w:tc>
        <w:tcPr>
          <w:tcW w:w="5570" w:type="dxa"/>
          <w:vMerge/>
        </w:tcPr>
        <w:p w:rsidR="008010FC" w:rsidRDefault="008010FC">
          <w:pPr>
            <w:pStyle w:val="Yltunniste"/>
            <w:tabs>
              <w:tab w:val="clear" w:pos="9129"/>
              <w:tab w:val="left" w:pos="6780"/>
            </w:tabs>
          </w:pPr>
        </w:p>
      </w:tc>
    </w:tr>
  </w:tbl>
  <w:p w:rsidR="008010FC" w:rsidRPr="008A6FAA" w:rsidRDefault="008010FC" w:rsidP="008A6FAA">
    <w:pPr>
      <w:pStyle w:val="Yltunniste"/>
      <w:tabs>
        <w:tab w:val="clear" w:pos="9129"/>
        <w:tab w:val="left" w:pos="678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5B6"/>
    <w:multiLevelType w:val="hybridMultilevel"/>
    <w:tmpl w:val="A5FE7FB8"/>
    <w:lvl w:ilvl="0" w:tplc="224064B0">
      <w:start w:val="1"/>
      <w:numFmt w:val="decimal"/>
      <w:lvlText w:val="%1."/>
      <w:lvlJc w:val="left"/>
      <w:pPr>
        <w:tabs>
          <w:tab w:val="num" w:pos="720"/>
        </w:tabs>
        <w:ind w:left="720" w:hanging="360"/>
      </w:pPr>
      <w:rPr>
        <w:color w:val="auto"/>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EB4310C"/>
    <w:multiLevelType w:val="multilevel"/>
    <w:tmpl w:val="8BEC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6323"/>
    <w:multiLevelType w:val="hybridMultilevel"/>
    <w:tmpl w:val="F790E0E8"/>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24C36"/>
    <w:multiLevelType w:val="singleLevel"/>
    <w:tmpl w:val="288CD484"/>
    <w:lvl w:ilvl="0">
      <w:start w:val="1"/>
      <w:numFmt w:val="decimal"/>
      <w:pStyle w:val="Numerot"/>
      <w:lvlText w:val="%1."/>
      <w:lvlJc w:val="left"/>
      <w:pPr>
        <w:tabs>
          <w:tab w:val="num" w:pos="2965"/>
        </w:tabs>
        <w:ind w:left="2965" w:hanging="527"/>
      </w:pPr>
    </w:lvl>
  </w:abstractNum>
  <w:abstractNum w:abstractNumId="4"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5" w15:restartNumberingAfterBreak="0">
    <w:nsid w:val="65E96C31"/>
    <w:multiLevelType w:val="hybridMultilevel"/>
    <w:tmpl w:val="0CB040E2"/>
    <w:lvl w:ilvl="0" w:tplc="F96C46DE">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672AF"/>
    <w:multiLevelType w:val="hybridMultilevel"/>
    <w:tmpl w:val="E9922E4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F2481"/>
    <w:multiLevelType w:val="hybridMultilevel"/>
    <w:tmpl w:val="21AE7FC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61F8B"/>
    <w:multiLevelType w:val="singleLevel"/>
    <w:tmpl w:val="7EBE9D0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4"/>
  </w:num>
  <w:num w:numId="4">
    <w:abstractNumId w:val="5"/>
  </w:num>
  <w:num w:numId="5">
    <w:abstractNumId w:val="7"/>
  </w:num>
  <w:num w:numId="6">
    <w:abstractNumId w:val="2"/>
  </w:num>
  <w:num w:numId="7">
    <w:abstractNumId w:val="6"/>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3D"/>
    <w:rsid w:val="000005BE"/>
    <w:rsid w:val="00003D3C"/>
    <w:rsid w:val="00005A91"/>
    <w:rsid w:val="00006687"/>
    <w:rsid w:val="00006A67"/>
    <w:rsid w:val="00012D4B"/>
    <w:rsid w:val="000207A0"/>
    <w:rsid w:val="000210DC"/>
    <w:rsid w:val="00025802"/>
    <w:rsid w:val="00030146"/>
    <w:rsid w:val="0004041D"/>
    <w:rsid w:val="00044574"/>
    <w:rsid w:val="00063F41"/>
    <w:rsid w:val="00064BB9"/>
    <w:rsid w:val="00066141"/>
    <w:rsid w:val="00074F56"/>
    <w:rsid w:val="000810BA"/>
    <w:rsid w:val="00082C80"/>
    <w:rsid w:val="000A1614"/>
    <w:rsid w:val="000A2158"/>
    <w:rsid w:val="000A2BB5"/>
    <w:rsid w:val="000D5666"/>
    <w:rsid w:val="000E128E"/>
    <w:rsid w:val="000E20C5"/>
    <w:rsid w:val="000E5532"/>
    <w:rsid w:val="0011697D"/>
    <w:rsid w:val="00122D4D"/>
    <w:rsid w:val="00126808"/>
    <w:rsid w:val="0014112B"/>
    <w:rsid w:val="0014582B"/>
    <w:rsid w:val="00146EAB"/>
    <w:rsid w:val="001630BE"/>
    <w:rsid w:val="001655C2"/>
    <w:rsid w:val="0016621F"/>
    <w:rsid w:val="001713AE"/>
    <w:rsid w:val="00174784"/>
    <w:rsid w:val="001876FD"/>
    <w:rsid w:val="00187CF0"/>
    <w:rsid w:val="00195484"/>
    <w:rsid w:val="001A3D40"/>
    <w:rsid w:val="001D0E58"/>
    <w:rsid w:val="001D3090"/>
    <w:rsid w:val="001F1C80"/>
    <w:rsid w:val="001F3F2C"/>
    <w:rsid w:val="002205A1"/>
    <w:rsid w:val="002219E0"/>
    <w:rsid w:val="00227C22"/>
    <w:rsid w:val="00243293"/>
    <w:rsid w:val="0024486A"/>
    <w:rsid w:val="00247FB2"/>
    <w:rsid w:val="0028580A"/>
    <w:rsid w:val="002921A6"/>
    <w:rsid w:val="002A2E36"/>
    <w:rsid w:val="002A4F50"/>
    <w:rsid w:val="002B5D14"/>
    <w:rsid w:val="002B71E3"/>
    <w:rsid w:val="002D140B"/>
    <w:rsid w:val="002D22A0"/>
    <w:rsid w:val="002E1296"/>
    <w:rsid w:val="002E4BD3"/>
    <w:rsid w:val="00304B20"/>
    <w:rsid w:val="00314445"/>
    <w:rsid w:val="0033237A"/>
    <w:rsid w:val="003412B2"/>
    <w:rsid w:val="0034159A"/>
    <w:rsid w:val="00357CE4"/>
    <w:rsid w:val="00363489"/>
    <w:rsid w:val="00371181"/>
    <w:rsid w:val="00374DCC"/>
    <w:rsid w:val="00377B35"/>
    <w:rsid w:val="00384763"/>
    <w:rsid w:val="003862B5"/>
    <w:rsid w:val="003C332D"/>
    <w:rsid w:val="003C336C"/>
    <w:rsid w:val="0040215D"/>
    <w:rsid w:val="00433CBB"/>
    <w:rsid w:val="00434AC0"/>
    <w:rsid w:val="00463B9B"/>
    <w:rsid w:val="004751F0"/>
    <w:rsid w:val="004847DF"/>
    <w:rsid w:val="00485A99"/>
    <w:rsid w:val="00491931"/>
    <w:rsid w:val="004920F1"/>
    <w:rsid w:val="0049569B"/>
    <w:rsid w:val="004B6382"/>
    <w:rsid w:val="004C3EEF"/>
    <w:rsid w:val="004D13DD"/>
    <w:rsid w:val="004E6716"/>
    <w:rsid w:val="00507512"/>
    <w:rsid w:val="00512B13"/>
    <w:rsid w:val="00514F99"/>
    <w:rsid w:val="0052058E"/>
    <w:rsid w:val="005408F6"/>
    <w:rsid w:val="005520A0"/>
    <w:rsid w:val="00554B99"/>
    <w:rsid w:val="00555FD0"/>
    <w:rsid w:val="00576FBD"/>
    <w:rsid w:val="00581C9E"/>
    <w:rsid w:val="00597B6F"/>
    <w:rsid w:val="005A62BC"/>
    <w:rsid w:val="005A784D"/>
    <w:rsid w:val="005B2D1A"/>
    <w:rsid w:val="005F31A8"/>
    <w:rsid w:val="005F7AC9"/>
    <w:rsid w:val="00603424"/>
    <w:rsid w:val="00632523"/>
    <w:rsid w:val="00634AEC"/>
    <w:rsid w:val="00640D3F"/>
    <w:rsid w:val="00654D05"/>
    <w:rsid w:val="006A462A"/>
    <w:rsid w:val="006B1E27"/>
    <w:rsid w:val="006B21DA"/>
    <w:rsid w:val="006C2FC3"/>
    <w:rsid w:val="006E523A"/>
    <w:rsid w:val="006E59CF"/>
    <w:rsid w:val="0070577F"/>
    <w:rsid w:val="0073791D"/>
    <w:rsid w:val="00740F0C"/>
    <w:rsid w:val="0074252A"/>
    <w:rsid w:val="00742594"/>
    <w:rsid w:val="00743455"/>
    <w:rsid w:val="007463D5"/>
    <w:rsid w:val="00755B8D"/>
    <w:rsid w:val="007746E5"/>
    <w:rsid w:val="0079432E"/>
    <w:rsid w:val="007947C1"/>
    <w:rsid w:val="007A19E5"/>
    <w:rsid w:val="007A76AF"/>
    <w:rsid w:val="007B112B"/>
    <w:rsid w:val="007B266E"/>
    <w:rsid w:val="007D170D"/>
    <w:rsid w:val="007D5848"/>
    <w:rsid w:val="007E41A0"/>
    <w:rsid w:val="007E5144"/>
    <w:rsid w:val="007F7BE7"/>
    <w:rsid w:val="008010FC"/>
    <w:rsid w:val="00806263"/>
    <w:rsid w:val="00815AF0"/>
    <w:rsid w:val="008215FF"/>
    <w:rsid w:val="008340D2"/>
    <w:rsid w:val="00842EB9"/>
    <w:rsid w:val="00843614"/>
    <w:rsid w:val="00871E78"/>
    <w:rsid w:val="00873186"/>
    <w:rsid w:val="00881916"/>
    <w:rsid w:val="00884EC7"/>
    <w:rsid w:val="008863CD"/>
    <w:rsid w:val="00894547"/>
    <w:rsid w:val="00895E9A"/>
    <w:rsid w:val="00897D89"/>
    <w:rsid w:val="008A6998"/>
    <w:rsid w:val="008A6FAA"/>
    <w:rsid w:val="008C125C"/>
    <w:rsid w:val="008C4698"/>
    <w:rsid w:val="008D00AA"/>
    <w:rsid w:val="008D0C92"/>
    <w:rsid w:val="008D2D37"/>
    <w:rsid w:val="008D300D"/>
    <w:rsid w:val="008E09E8"/>
    <w:rsid w:val="008E7F82"/>
    <w:rsid w:val="008F7345"/>
    <w:rsid w:val="00915529"/>
    <w:rsid w:val="00916C25"/>
    <w:rsid w:val="009170F1"/>
    <w:rsid w:val="0092164D"/>
    <w:rsid w:val="00930C2E"/>
    <w:rsid w:val="00931124"/>
    <w:rsid w:val="00942BD1"/>
    <w:rsid w:val="00946930"/>
    <w:rsid w:val="00982F1C"/>
    <w:rsid w:val="00992B32"/>
    <w:rsid w:val="009959D0"/>
    <w:rsid w:val="009B60F8"/>
    <w:rsid w:val="009C1AE8"/>
    <w:rsid w:val="009D2A0B"/>
    <w:rsid w:val="009D55A7"/>
    <w:rsid w:val="009E1179"/>
    <w:rsid w:val="00A06659"/>
    <w:rsid w:val="00A231FB"/>
    <w:rsid w:val="00A26334"/>
    <w:rsid w:val="00A41D87"/>
    <w:rsid w:val="00A46601"/>
    <w:rsid w:val="00A4731E"/>
    <w:rsid w:val="00A47A2F"/>
    <w:rsid w:val="00A55BE0"/>
    <w:rsid w:val="00A70B5B"/>
    <w:rsid w:val="00A9394A"/>
    <w:rsid w:val="00A956B9"/>
    <w:rsid w:val="00A9654F"/>
    <w:rsid w:val="00AA2616"/>
    <w:rsid w:val="00AA56F0"/>
    <w:rsid w:val="00AA60E3"/>
    <w:rsid w:val="00AB12ED"/>
    <w:rsid w:val="00AB23CF"/>
    <w:rsid w:val="00AB659B"/>
    <w:rsid w:val="00AC195A"/>
    <w:rsid w:val="00AC3228"/>
    <w:rsid w:val="00AC653C"/>
    <w:rsid w:val="00AD4CF3"/>
    <w:rsid w:val="00AE6848"/>
    <w:rsid w:val="00AE6BE4"/>
    <w:rsid w:val="00AF0946"/>
    <w:rsid w:val="00AF1D0A"/>
    <w:rsid w:val="00B10B4F"/>
    <w:rsid w:val="00B120F5"/>
    <w:rsid w:val="00B16784"/>
    <w:rsid w:val="00B16C18"/>
    <w:rsid w:val="00B20547"/>
    <w:rsid w:val="00B515E3"/>
    <w:rsid w:val="00B56622"/>
    <w:rsid w:val="00B647CF"/>
    <w:rsid w:val="00B6655D"/>
    <w:rsid w:val="00B72E50"/>
    <w:rsid w:val="00B76AA4"/>
    <w:rsid w:val="00B80668"/>
    <w:rsid w:val="00B877DE"/>
    <w:rsid w:val="00B878BC"/>
    <w:rsid w:val="00BB0D03"/>
    <w:rsid w:val="00BB74BD"/>
    <w:rsid w:val="00BC19E8"/>
    <w:rsid w:val="00BC6C44"/>
    <w:rsid w:val="00BE5CC3"/>
    <w:rsid w:val="00C133EF"/>
    <w:rsid w:val="00C14975"/>
    <w:rsid w:val="00C14CCB"/>
    <w:rsid w:val="00C30D0B"/>
    <w:rsid w:val="00C32244"/>
    <w:rsid w:val="00C43BC6"/>
    <w:rsid w:val="00C53A34"/>
    <w:rsid w:val="00C57AF4"/>
    <w:rsid w:val="00C65DC0"/>
    <w:rsid w:val="00C7353D"/>
    <w:rsid w:val="00C74AEE"/>
    <w:rsid w:val="00C80A5C"/>
    <w:rsid w:val="00C8176C"/>
    <w:rsid w:val="00C95F0E"/>
    <w:rsid w:val="00CA45E2"/>
    <w:rsid w:val="00CA71FC"/>
    <w:rsid w:val="00CB18C0"/>
    <w:rsid w:val="00CB5732"/>
    <w:rsid w:val="00CC7144"/>
    <w:rsid w:val="00CC7FEA"/>
    <w:rsid w:val="00CD34C9"/>
    <w:rsid w:val="00CE0668"/>
    <w:rsid w:val="00CE093C"/>
    <w:rsid w:val="00D16509"/>
    <w:rsid w:val="00D57211"/>
    <w:rsid w:val="00D63FA2"/>
    <w:rsid w:val="00D6460D"/>
    <w:rsid w:val="00D65259"/>
    <w:rsid w:val="00D76C49"/>
    <w:rsid w:val="00D83804"/>
    <w:rsid w:val="00D869E7"/>
    <w:rsid w:val="00DB709B"/>
    <w:rsid w:val="00DB7BBD"/>
    <w:rsid w:val="00DC6E4A"/>
    <w:rsid w:val="00DD368A"/>
    <w:rsid w:val="00DD7C3E"/>
    <w:rsid w:val="00DE1A27"/>
    <w:rsid w:val="00DF088C"/>
    <w:rsid w:val="00DF39B8"/>
    <w:rsid w:val="00E53872"/>
    <w:rsid w:val="00E778A5"/>
    <w:rsid w:val="00E93B4C"/>
    <w:rsid w:val="00E94AFD"/>
    <w:rsid w:val="00EA3E5C"/>
    <w:rsid w:val="00EB3B4E"/>
    <w:rsid w:val="00EB3EF9"/>
    <w:rsid w:val="00EC29EC"/>
    <w:rsid w:val="00EE46A6"/>
    <w:rsid w:val="00F54F7B"/>
    <w:rsid w:val="00F5681B"/>
    <w:rsid w:val="00F810BA"/>
    <w:rsid w:val="00F871E7"/>
    <w:rsid w:val="00F932DA"/>
    <w:rsid w:val="00FA3C87"/>
    <w:rsid w:val="00FA43BE"/>
    <w:rsid w:val="00FE29C3"/>
    <w:rsid w:val="00FE31DB"/>
    <w:rsid w:val="00FE6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AFC8577"/>
  <w15:docId w15:val="{9AB172E0-F4E0-481E-90C7-D648D79C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1D3090"/>
    <w:rPr>
      <w:rFonts w:ascii="Arial" w:hAnsi="Arial"/>
      <w:sz w:val="24"/>
      <w:szCs w:val="24"/>
    </w:rPr>
  </w:style>
  <w:style w:type="paragraph" w:styleId="Otsikko2">
    <w:name w:val="heading 2"/>
    <w:basedOn w:val="Normaali"/>
    <w:next w:val="Normaali"/>
    <w:qFormat/>
    <w:rsid w:val="00C7353D"/>
    <w:pPr>
      <w:keepNext/>
      <w:spacing w:before="240" w:after="60"/>
      <w:ind w:firstLine="1304"/>
      <w:outlineLvl w:val="1"/>
    </w:pPr>
    <w:rPr>
      <w:rFonts w:cs="Arial"/>
      <w:bCs/>
      <w:iCs/>
      <w:cap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ind w:left="2608" w:hanging="2608"/>
    </w:pPr>
  </w:style>
  <w:style w:type="paragraph" w:styleId="Sisennettyleipteksti2">
    <w:name w:val="Body Text Indent 2"/>
    <w:basedOn w:val="Normaali"/>
    <w:pPr>
      <w:ind w:left="2608"/>
    </w:pPr>
  </w:style>
  <w:style w:type="paragraph" w:customStyle="1" w:styleId="Potsikko">
    <w:name w:val="_Pääotsikko"/>
    <w:basedOn w:val="Normaali"/>
    <w:next w:val="sisennys"/>
    <w:rPr>
      <w:b/>
      <w:caps/>
    </w:rPr>
  </w:style>
  <w:style w:type="paragraph" w:customStyle="1" w:styleId="Vliotsikko">
    <w:name w:val="_Väliotsikko"/>
    <w:basedOn w:val="Normaali"/>
    <w:pPr>
      <w:ind w:left="2608" w:hanging="2608"/>
    </w:pPr>
  </w:style>
  <w:style w:type="paragraph" w:customStyle="1" w:styleId="Numerot">
    <w:name w:val="_Numerot"/>
    <w:basedOn w:val="Normaali"/>
    <w:pPr>
      <w:numPr>
        <w:numId w:val="1"/>
      </w:numPr>
      <w:ind w:hanging="357"/>
    </w:pPr>
  </w:style>
  <w:style w:type="paragraph" w:customStyle="1" w:styleId="Ranskalaiset">
    <w:name w:val="_Ranskalaiset"/>
    <w:basedOn w:val="Normaali"/>
    <w:pPr>
      <w:numPr>
        <w:numId w:val="3"/>
      </w:numPr>
      <w:tabs>
        <w:tab w:val="clear" w:pos="360"/>
        <w:tab w:val="num" w:pos="2968"/>
      </w:tabs>
      <w:ind w:left="2965" w:hanging="357"/>
    </w:pPr>
  </w:style>
  <w:style w:type="paragraph" w:customStyle="1" w:styleId="sisennys">
    <w:name w:val="_sisennys"/>
    <w:basedOn w:val="Normaali"/>
    <w:pPr>
      <w:ind w:left="2608"/>
    </w:pPr>
  </w:style>
  <w:style w:type="character" w:styleId="Sivunumero">
    <w:name w:val="page number"/>
    <w:basedOn w:val="Kappaleenoletusfontti"/>
  </w:style>
  <w:style w:type="paragraph" w:styleId="Yltunniste">
    <w:name w:val="header"/>
    <w:basedOn w:val="Normaali"/>
    <w:pPr>
      <w:tabs>
        <w:tab w:val="left" w:pos="1304"/>
        <w:tab w:val="left" w:pos="2608"/>
        <w:tab w:val="left" w:pos="5216"/>
        <w:tab w:val="left" w:pos="9129"/>
      </w:tabs>
    </w:pPr>
    <w:rPr>
      <w:sz w:val="22"/>
    </w:rPr>
  </w:style>
  <w:style w:type="paragraph" w:styleId="Alatunniste">
    <w:name w:val="footer"/>
    <w:basedOn w:val="Normaali"/>
    <w:pPr>
      <w:tabs>
        <w:tab w:val="left" w:pos="1304"/>
        <w:tab w:val="left" w:pos="2608"/>
        <w:tab w:val="left" w:pos="5216"/>
        <w:tab w:val="left" w:pos="7825"/>
      </w:tabs>
    </w:pPr>
    <w:rPr>
      <w:sz w:val="18"/>
    </w:rPr>
  </w:style>
  <w:style w:type="character" w:styleId="Hyperlinkki">
    <w:name w:val="Hyperlink"/>
    <w:rPr>
      <w:color w:val="0000FF"/>
      <w:u w:val="single"/>
    </w:rPr>
  </w:style>
  <w:style w:type="paragraph" w:customStyle="1" w:styleId="TyyliVliotsikkoVasen0cmEnsimminenrivi0cm">
    <w:name w:val="Tyyli _Väliotsikko + Vasen:  0 cm Ensimmäinen rivi:  0 cm"/>
    <w:basedOn w:val="Normaali"/>
    <w:pPr>
      <w:ind w:left="2608" w:hanging="2608"/>
    </w:pPr>
  </w:style>
  <w:style w:type="paragraph" w:styleId="Seliteteksti">
    <w:name w:val="Balloon Text"/>
    <w:basedOn w:val="Normaali"/>
    <w:semiHidden/>
    <w:rsid w:val="00F5681B"/>
    <w:rPr>
      <w:rFonts w:ascii="Tahoma" w:hAnsi="Tahoma" w:cs="Tahoma"/>
      <w:sz w:val="16"/>
      <w:szCs w:val="16"/>
    </w:rPr>
  </w:style>
  <w:style w:type="paragraph" w:styleId="Luettelokappale">
    <w:name w:val="List Paragraph"/>
    <w:basedOn w:val="Normaali"/>
    <w:uiPriority w:val="34"/>
    <w:qFormat/>
    <w:rsid w:val="00B877DE"/>
    <w:pPr>
      <w:ind w:left="720"/>
      <w:contextualSpacing/>
    </w:pPr>
    <w:rPr>
      <w:rFonts w:eastAsia="Calibri" w:cs="Calibri"/>
      <w:szCs w:val="22"/>
      <w:lang w:eastAsia="en-US"/>
    </w:rPr>
  </w:style>
  <w:style w:type="character" w:styleId="AvattuHyperlinkki">
    <w:name w:val="FollowedHyperlink"/>
    <w:basedOn w:val="Kappaleenoletusfontti"/>
    <w:semiHidden/>
    <w:unhideWhenUsed/>
    <w:rsid w:val="00794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81034">
      <w:bodyDiv w:val="1"/>
      <w:marLeft w:val="0"/>
      <w:marRight w:val="0"/>
      <w:marTop w:val="0"/>
      <w:marBottom w:val="0"/>
      <w:divBdr>
        <w:top w:val="none" w:sz="0" w:space="0" w:color="auto"/>
        <w:left w:val="none" w:sz="0" w:space="0" w:color="auto"/>
        <w:bottom w:val="none" w:sz="0" w:space="0" w:color="auto"/>
        <w:right w:val="none" w:sz="0" w:space="0" w:color="auto"/>
      </w:divBdr>
    </w:div>
    <w:div w:id="17425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maksupaatokset@lappeenranta.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ppeenranta.fi/fi/Palvelut/Kasvatus-ja-opetus/Perusopetus/Koululaisten-iltapaivatoimin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Julkinen\Pohjat\Kasvatus-%20ja%20opetustoimi\Hallintotoimisto\Kirje_vaakuna%20mv%20ei%20alatunnistett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A441B4A0E33ED14F92D8873904C80FE6" ma:contentTypeVersion="0" ma:contentTypeDescription="" ma:contentTypeScope="" ma:versionID="32c413ef85f54b5abb9641d336510a0e">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346287fa353e5682f8aff6f1d865ddb9"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readOnly="false"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3" ma:default="Kirjoita 1. vaihtoehto" ma:format="Dropdown" ma:internalName="Vara_x0020_vaihtoehto_x0020_2">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b3d559f-c72f-4c9d-8541-c2a770ba005c" ContentTypeId="0x0101006B30F4200FAFDF4686CC65E992625F8A"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Suomi</Language>
    <Vara_x0020_tekstirivi xmlns="6a799cd0-5215-4d08-ad6c-ffc8c6eef346" xsi:nil="true"/>
    <AssignedTo xmlns="http://schemas.microsoft.com/sharepoint/v3">
      <UserInfo>
        <DisplayName/>
        <AccountId xsi:nil="true"/>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Value>2</Value>
      <Value>1</Value>
    </TaxCatchAll>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Luonnos</Asiakirjan_x0020_tila>
    <f8ea21d81f1a4adf84faac51237a988c xmlns="6a799cd0-5215-4d08-ad6c-ffc8c6eef346">
      <Terms xmlns="http://schemas.microsoft.com/office/infopath/2007/PartnerControls"/>
    </f8ea21d81f1a4adf84faac51237a988c>
    <kf55e4155e2e407fad9a3b8e6924d9d4 xmlns="6a799cd0-5215-4d08-ad6c-ffc8c6eef346">
      <Terms xmlns="http://schemas.microsoft.com/office/infopath/2007/PartnerControl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a25cacd7-f595-4f47-8820-49abd0a6b86c</TermId>
        </TermInfo>
      </Terms>
    </g5e1268c2f574ae0aedba88dce5511e5>
    <Voimassaolon_x0020_päättymispäivämäärä_x0009_ xmlns="6a799cd0-5215-4d08-ad6c-ffc8c6eef346" xsi:nil="true"/>
    <Vara_x0020_vaihtoehto_x0020_2 xmlns="6a799cd0-5215-4d08-ad6c-ffc8c6eef346">Kirjoita 1. vaihtoehto</Vara_x0020_vaihtoehto_x0020_2>
    <daf028d20bce4e73ad5e1b2e1a6aa4b4 xmlns="6a799cd0-5215-4d08-ad6c-ffc8c6eef346">
      <Terms xmlns="http://schemas.microsoft.com/office/infopath/2007/PartnerControls">
        <TermInfo xmlns="http://schemas.microsoft.com/office/infopath/2007/PartnerControls">
          <TermName xmlns="http://schemas.microsoft.com/office/infopath/2007/PartnerControls">Julkinen kirjasto</TermName>
          <TermId xmlns="http://schemas.microsoft.com/office/infopath/2007/PartnerControls">5cee6a12-7330-4970-ad35-a85451384c2a</TermId>
        </TermInfo>
      </Terms>
    </daf028d20bce4e73ad5e1b2e1a6aa4b4>
    <Vara_x0020_tekstirivi_x0020_2 xmlns="6a799cd0-5215-4d08-ad6c-ffc8c6eef346" xsi:nil="true"/>
    <Vara_x0020_vaihtoehto xmlns="6a799cd0-5215-4d08-ad6c-ffc8c6eef346">Kirjoita 1. vaihtoehto</Vara_x0020_vaihtoeh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1A0C-2AFC-4A2D-A705-BAC406BDBABD}">
  <ds:schemaRefs>
    <ds:schemaRef ds:uri="http://schemas.microsoft.com/sharepoint/v3/contenttype/forms"/>
  </ds:schemaRefs>
</ds:datastoreItem>
</file>

<file path=customXml/itemProps2.xml><?xml version="1.0" encoding="utf-8"?>
<ds:datastoreItem xmlns:ds="http://schemas.openxmlformats.org/officeDocument/2006/customXml" ds:itemID="{CC9C84E3-8E88-49D5-B9DF-6F5BB79E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50C4A-2834-4A8F-878B-3D7D27E92C00}">
  <ds:schemaRefs>
    <ds:schemaRef ds:uri="Microsoft.SharePoint.Taxonomy.ContentTypeSync"/>
  </ds:schemaRefs>
</ds:datastoreItem>
</file>

<file path=customXml/itemProps4.xml><?xml version="1.0" encoding="utf-8"?>
<ds:datastoreItem xmlns:ds="http://schemas.openxmlformats.org/officeDocument/2006/customXml" ds:itemID="{3D8DFD7F-A39F-4D3F-A55D-7F3746A9A90E}">
  <ds:schemaRefs>
    <ds:schemaRef ds:uri="http://schemas.microsoft.com/office/2006/metadata/properties"/>
    <ds:schemaRef ds:uri="http://schemas.microsoft.com/office/infopath/2007/PartnerControls"/>
    <ds:schemaRef ds:uri="http://schemas.microsoft.com/sharepoint/v3"/>
    <ds:schemaRef ds:uri="6a799cd0-5215-4d08-ad6c-ffc8c6eef346"/>
  </ds:schemaRefs>
</ds:datastoreItem>
</file>

<file path=customXml/itemProps5.xml><?xml version="1.0" encoding="utf-8"?>
<ds:datastoreItem xmlns:ds="http://schemas.openxmlformats.org/officeDocument/2006/customXml" ds:itemID="{C3856805-481C-4126-91D8-381BA002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Kirje_vaakuna mv ei alatunnistetta</Template>
  <TotalTime>194</TotalTime>
  <Pages>2</Pages>
  <Words>764</Words>
  <Characters>6194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PÄÄOTSIKKO</vt:lpstr>
    </vt:vector>
  </TitlesOfParts>
  <Company>Lappeenrannan kaupunki</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PÄÄOTSIKKO</dc:title>
  <dc:creator>lammirs</dc:creator>
  <cp:lastModifiedBy>Luotela Minna</cp:lastModifiedBy>
  <cp:revision>34</cp:revision>
  <cp:lastPrinted>2015-02-27T06:46:00Z</cp:lastPrinted>
  <dcterms:created xsi:type="dcterms:W3CDTF">2019-03-04T09:36:00Z</dcterms:created>
  <dcterms:modified xsi:type="dcterms:W3CDTF">2020-01-21T11:33:00Z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0x0101006B30F4200FAFDF4686CC65E992625F8A00A441B4A0E33ED14F92D8873904C80FE6</vt:lpwstr>
  </property>
  <property fmtid="{D5CDD505-2E9C-101B-9397-08002B2CF9AE}" pid="3" name="Julkisuus">
    <vt:lpwstr>2;#Julkinen|a25cacd7-f595-4f47-8820-49abd0a6b86c</vt:lpwstr>
  </property>
  <property fmtid="{D5CDD505-2E9C-101B-9397-08002B2CF9AE}" pid="4" name="Tiedostopankin_x0020_kirjasto">
    <vt:lpwstr>1;#Julkinen kirjasto|5cee6a12-7330-4970-ad35-a85451384c2a</vt:lpwstr>
  </property>
  <property fmtid="{D5CDD505-2E9C-101B-9397-08002B2CF9AE}" pid="5" name="Yksikk_x00f6_">
    <vt:lpwstr/>
  </property>
  <property fmtid="{D5CDD505-2E9C-101B-9397-08002B2CF9AE}" pid="6" name="Julkaisupaikka">
    <vt:lpwstr/>
  </property>
  <property fmtid="{D5CDD505-2E9C-101B-9397-08002B2CF9AE}" pid="7" name="Toimielin_x0020_tai_x0020_ty_x00f6_ryhm_x00e4_">
    <vt:lpwstr/>
  </property>
  <property fmtid="{D5CDD505-2E9C-101B-9397-08002B2CF9AE}" pid="8" name="Dokumentin_x0020_avainsanat">
    <vt:lpwstr/>
  </property>
  <property fmtid="{D5CDD505-2E9C-101B-9397-08002B2CF9AE}" pid="9" name="Asiakirjantyyppi">
    <vt:lpwstr/>
  </property>
  <property fmtid="{D5CDD505-2E9C-101B-9397-08002B2CF9AE}" pid="10" name="Tiedostopankin kirjasto">
    <vt:lpwstr>1;#Julkinen kirjasto|5cee6a12-7330-4970-ad35-a85451384c2a</vt:lpwstr>
  </property>
  <property fmtid="{D5CDD505-2E9C-101B-9397-08002B2CF9AE}" pid="11" name="Dokumentin avainsanat">
    <vt:lpwstr/>
  </property>
  <property fmtid="{D5CDD505-2E9C-101B-9397-08002B2CF9AE}" pid="12" name="Yksikkö">
    <vt:lpwstr/>
  </property>
  <property fmtid="{D5CDD505-2E9C-101B-9397-08002B2CF9AE}" pid="13" name="Toimielin tai työryhmä">
    <vt:lpwstr/>
  </property>
</Properties>
</file>